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E77BA" w14:textId="51DBD36C" w:rsidR="00277FF5" w:rsidRPr="00B406B6" w:rsidRDefault="00330C47" w:rsidP="00277FF5">
      <w:pPr>
        <w:pStyle w:val="NoSpacing"/>
        <w:jc w:val="center"/>
        <w:rPr>
          <w:rFonts w:ascii="Arial" w:hAnsi="Arial" w:cs="Arial"/>
          <w:b/>
          <w:bCs/>
          <w:sz w:val="20"/>
          <w:szCs w:val="20"/>
        </w:rPr>
      </w:pPr>
      <w:r w:rsidRPr="00B406B6">
        <w:rPr>
          <w:rFonts w:ascii="Arial" w:hAnsi="Arial" w:cs="Arial"/>
          <w:b/>
          <w:bCs/>
          <w:sz w:val="20"/>
          <w:szCs w:val="20"/>
        </w:rPr>
        <w:t>LITTLE ECCLESTON WITH LARBRECK</w:t>
      </w:r>
      <w:r w:rsidR="00277FF5" w:rsidRPr="00B406B6">
        <w:rPr>
          <w:rFonts w:ascii="Arial" w:hAnsi="Arial" w:cs="Arial"/>
          <w:b/>
          <w:bCs/>
          <w:sz w:val="20"/>
          <w:szCs w:val="20"/>
        </w:rPr>
        <w:t xml:space="preserve"> PARISH COUNCIL</w:t>
      </w:r>
    </w:p>
    <w:p w14:paraId="7AA67916" w14:textId="31E9BC3E" w:rsidR="00277FF5" w:rsidRPr="00B406B6" w:rsidRDefault="00277FF5" w:rsidP="00277FF5">
      <w:pPr>
        <w:pStyle w:val="NoSpacing"/>
        <w:jc w:val="center"/>
        <w:rPr>
          <w:rFonts w:ascii="Arial" w:hAnsi="Arial" w:cs="Arial"/>
          <w:b/>
          <w:bCs/>
          <w:sz w:val="20"/>
          <w:szCs w:val="20"/>
        </w:rPr>
      </w:pPr>
      <w:r w:rsidRPr="00B406B6">
        <w:rPr>
          <w:rFonts w:ascii="Arial" w:hAnsi="Arial" w:cs="Arial"/>
          <w:b/>
          <w:bCs/>
          <w:sz w:val="20"/>
          <w:szCs w:val="20"/>
        </w:rPr>
        <w:t>MINUTES OF THE MEETING</w:t>
      </w:r>
    </w:p>
    <w:p w14:paraId="4889A0A5" w14:textId="27250389" w:rsidR="00603F41" w:rsidRPr="00B406B6" w:rsidRDefault="00640B36" w:rsidP="00330C47">
      <w:pPr>
        <w:pStyle w:val="NoSpacing"/>
        <w:jc w:val="center"/>
        <w:rPr>
          <w:rFonts w:ascii="Arial" w:hAnsi="Arial" w:cs="Arial"/>
          <w:sz w:val="20"/>
          <w:szCs w:val="20"/>
        </w:rPr>
      </w:pPr>
      <w:r w:rsidRPr="00327030">
        <w:rPr>
          <w:rFonts w:ascii="Arial" w:hAnsi="Arial" w:cs="Arial"/>
          <w:sz w:val="20"/>
          <w:szCs w:val="20"/>
          <w:lang w:eastAsia="en-GB"/>
        </w:rPr>
        <w:t xml:space="preserve">Thursday </w:t>
      </w:r>
      <w:r w:rsidR="000A0C71">
        <w:rPr>
          <w:rFonts w:ascii="Arial" w:hAnsi="Arial" w:cs="Arial"/>
          <w:sz w:val="20"/>
          <w:szCs w:val="20"/>
          <w:lang w:eastAsia="en-GB"/>
        </w:rPr>
        <w:t>1</w:t>
      </w:r>
      <w:r w:rsidR="00307E83">
        <w:rPr>
          <w:rFonts w:ascii="Arial" w:hAnsi="Arial" w:cs="Arial"/>
          <w:sz w:val="20"/>
          <w:szCs w:val="20"/>
          <w:lang w:eastAsia="en-GB"/>
        </w:rPr>
        <w:t>0</w:t>
      </w:r>
      <w:r w:rsidR="00307E83" w:rsidRPr="00307E83">
        <w:rPr>
          <w:rFonts w:ascii="Arial" w:hAnsi="Arial" w:cs="Arial"/>
          <w:sz w:val="20"/>
          <w:szCs w:val="20"/>
          <w:vertAlign w:val="superscript"/>
          <w:lang w:eastAsia="en-GB"/>
        </w:rPr>
        <w:t>th</w:t>
      </w:r>
      <w:r w:rsidR="00307E83">
        <w:rPr>
          <w:rFonts w:ascii="Arial" w:hAnsi="Arial" w:cs="Arial"/>
          <w:sz w:val="20"/>
          <w:szCs w:val="20"/>
          <w:lang w:eastAsia="en-GB"/>
        </w:rPr>
        <w:t xml:space="preserve"> October</w:t>
      </w:r>
      <w:r w:rsidR="00431146">
        <w:rPr>
          <w:rFonts w:ascii="Arial" w:hAnsi="Arial" w:cs="Arial"/>
          <w:sz w:val="20"/>
          <w:szCs w:val="20"/>
          <w:lang w:eastAsia="en-GB"/>
        </w:rPr>
        <w:t xml:space="preserve"> 2024</w:t>
      </w:r>
      <w:r w:rsidR="0088228F" w:rsidRPr="00327030">
        <w:rPr>
          <w:rFonts w:ascii="Arial" w:hAnsi="Arial" w:cs="Arial"/>
          <w:sz w:val="20"/>
          <w:szCs w:val="20"/>
        </w:rPr>
        <w:t>,</w:t>
      </w:r>
      <w:r w:rsidR="00330C47" w:rsidRPr="00327030">
        <w:rPr>
          <w:rFonts w:ascii="Arial" w:hAnsi="Arial" w:cs="Arial"/>
          <w:sz w:val="20"/>
          <w:szCs w:val="20"/>
        </w:rPr>
        <w:t xml:space="preserve"> 7.</w:t>
      </w:r>
      <w:r w:rsidR="002A754A">
        <w:rPr>
          <w:rFonts w:ascii="Arial" w:hAnsi="Arial" w:cs="Arial"/>
          <w:sz w:val="20"/>
          <w:szCs w:val="20"/>
        </w:rPr>
        <w:t>0</w:t>
      </w:r>
      <w:r w:rsidR="00330C47" w:rsidRPr="00B406B6">
        <w:rPr>
          <w:rFonts w:ascii="Arial" w:hAnsi="Arial" w:cs="Arial"/>
          <w:sz w:val="20"/>
          <w:szCs w:val="20"/>
        </w:rPr>
        <w:t xml:space="preserve">0pm at </w:t>
      </w:r>
      <w:r w:rsidR="00175297" w:rsidRPr="00B406B6">
        <w:rPr>
          <w:rFonts w:ascii="Arial" w:hAnsi="Arial" w:cs="Arial"/>
          <w:sz w:val="20"/>
          <w:szCs w:val="20"/>
        </w:rPr>
        <w:t xml:space="preserve">Elswick Village Hall, </w:t>
      </w:r>
      <w:proofErr w:type="spellStart"/>
      <w:r w:rsidR="00175297" w:rsidRPr="00B406B6">
        <w:rPr>
          <w:rFonts w:ascii="Arial" w:hAnsi="Arial" w:cs="Arial"/>
          <w:sz w:val="20"/>
          <w:szCs w:val="20"/>
        </w:rPr>
        <w:t>Roseacre</w:t>
      </w:r>
      <w:proofErr w:type="spellEnd"/>
      <w:r w:rsidR="00175297" w:rsidRPr="00B406B6">
        <w:rPr>
          <w:rFonts w:ascii="Arial" w:hAnsi="Arial" w:cs="Arial"/>
          <w:sz w:val="20"/>
          <w:szCs w:val="20"/>
        </w:rPr>
        <w:t xml:space="preserve"> Road, Elswick</w:t>
      </w:r>
      <w:r w:rsidR="00330C47" w:rsidRPr="00B406B6">
        <w:rPr>
          <w:rFonts w:ascii="Arial" w:hAnsi="Arial" w:cs="Arial"/>
          <w:sz w:val="20"/>
          <w:szCs w:val="20"/>
        </w:rPr>
        <w:t>.</w:t>
      </w:r>
    </w:p>
    <w:p w14:paraId="345A611D" w14:textId="77777777" w:rsidR="00330C47" w:rsidRPr="00B406B6" w:rsidRDefault="00330C47" w:rsidP="00330C47">
      <w:pPr>
        <w:pStyle w:val="NoSpacing"/>
        <w:jc w:val="center"/>
        <w:rPr>
          <w:rFonts w:ascii="Arial" w:hAnsi="Arial" w:cs="Arial"/>
          <w:sz w:val="20"/>
          <w:szCs w:val="20"/>
        </w:rPr>
      </w:pPr>
    </w:p>
    <w:p w14:paraId="271D32DF" w14:textId="46FEBB61" w:rsidR="00277FF5" w:rsidRPr="00A52207" w:rsidRDefault="00277FF5" w:rsidP="00277FF5">
      <w:pPr>
        <w:pStyle w:val="NoSpacing"/>
        <w:rPr>
          <w:rFonts w:ascii="Arial" w:hAnsi="Arial" w:cs="Arial"/>
          <w:sz w:val="20"/>
          <w:szCs w:val="20"/>
        </w:rPr>
      </w:pPr>
      <w:r w:rsidRPr="006C2DED">
        <w:rPr>
          <w:rFonts w:ascii="Arial" w:hAnsi="Arial" w:cs="Arial"/>
          <w:sz w:val="20"/>
          <w:szCs w:val="20"/>
        </w:rPr>
        <w:t>PRESENT:</w:t>
      </w:r>
      <w:r w:rsidRPr="006C2DED">
        <w:rPr>
          <w:rFonts w:ascii="Arial" w:hAnsi="Arial" w:cs="Arial"/>
          <w:sz w:val="20"/>
          <w:szCs w:val="20"/>
        </w:rPr>
        <w:tab/>
      </w:r>
      <w:r w:rsidRPr="006C2DED">
        <w:rPr>
          <w:rFonts w:ascii="Arial" w:hAnsi="Arial" w:cs="Arial"/>
          <w:sz w:val="20"/>
          <w:szCs w:val="20"/>
        </w:rPr>
        <w:tab/>
      </w:r>
      <w:r w:rsidRPr="00A52207">
        <w:rPr>
          <w:rFonts w:ascii="Arial" w:hAnsi="Arial" w:cs="Arial"/>
          <w:sz w:val="20"/>
          <w:szCs w:val="20"/>
        </w:rPr>
        <w:t xml:space="preserve">Cllr </w:t>
      </w:r>
      <w:r w:rsidR="00330C47" w:rsidRPr="00A52207">
        <w:rPr>
          <w:rFonts w:ascii="Arial" w:hAnsi="Arial" w:cs="Arial"/>
          <w:sz w:val="20"/>
          <w:szCs w:val="20"/>
        </w:rPr>
        <w:t>P Bull</w:t>
      </w:r>
      <w:r w:rsidR="00B05B1C" w:rsidRPr="00A52207">
        <w:rPr>
          <w:rFonts w:ascii="Arial" w:hAnsi="Arial" w:cs="Arial"/>
          <w:sz w:val="20"/>
          <w:szCs w:val="20"/>
        </w:rPr>
        <w:t xml:space="preserve"> (Chair)</w:t>
      </w:r>
    </w:p>
    <w:p w14:paraId="015F46F6" w14:textId="77777777" w:rsidR="005F2D51" w:rsidRPr="00A52207" w:rsidRDefault="005F2D51" w:rsidP="005F2D51">
      <w:pPr>
        <w:pStyle w:val="NoSpacing"/>
        <w:ind w:left="1440" w:firstLine="720"/>
        <w:rPr>
          <w:rFonts w:ascii="Arial" w:hAnsi="Arial" w:cs="Arial"/>
          <w:sz w:val="20"/>
          <w:szCs w:val="20"/>
        </w:rPr>
      </w:pPr>
      <w:r w:rsidRPr="00A52207">
        <w:rPr>
          <w:rFonts w:ascii="Arial" w:hAnsi="Arial" w:cs="Arial"/>
          <w:sz w:val="20"/>
          <w:szCs w:val="20"/>
        </w:rPr>
        <w:t>Cllr A M Bull (Vice Chair)</w:t>
      </w:r>
    </w:p>
    <w:p w14:paraId="648B6D06" w14:textId="55BF51F9" w:rsidR="006C2DED" w:rsidRPr="00A52207" w:rsidRDefault="00277FF5" w:rsidP="00A52207">
      <w:pPr>
        <w:pStyle w:val="NoSpacing"/>
        <w:rPr>
          <w:rFonts w:ascii="Arial" w:hAnsi="Arial" w:cs="Arial"/>
          <w:sz w:val="20"/>
          <w:szCs w:val="20"/>
        </w:rPr>
      </w:pPr>
      <w:r w:rsidRPr="00A52207">
        <w:rPr>
          <w:rFonts w:ascii="Arial" w:hAnsi="Arial" w:cs="Arial"/>
          <w:sz w:val="20"/>
          <w:szCs w:val="20"/>
        </w:rPr>
        <w:tab/>
      </w:r>
      <w:r w:rsidRPr="00A52207">
        <w:rPr>
          <w:rFonts w:ascii="Arial" w:hAnsi="Arial" w:cs="Arial"/>
          <w:sz w:val="20"/>
          <w:szCs w:val="20"/>
        </w:rPr>
        <w:tab/>
      </w:r>
      <w:r w:rsidRPr="00A52207">
        <w:rPr>
          <w:rFonts w:ascii="Arial" w:hAnsi="Arial" w:cs="Arial"/>
          <w:sz w:val="20"/>
          <w:szCs w:val="20"/>
        </w:rPr>
        <w:tab/>
      </w:r>
      <w:r w:rsidR="006C2DED" w:rsidRPr="00A52207">
        <w:rPr>
          <w:rFonts w:ascii="Arial" w:hAnsi="Arial" w:cs="Arial"/>
          <w:sz w:val="20"/>
          <w:szCs w:val="20"/>
        </w:rPr>
        <w:t>Cllr Steve Milton</w:t>
      </w:r>
    </w:p>
    <w:p w14:paraId="6E702420" w14:textId="3B7B4341" w:rsidR="002C2B2D" w:rsidRPr="00A52207" w:rsidRDefault="002C2B2D" w:rsidP="006C2DED">
      <w:pPr>
        <w:pStyle w:val="NoSpacing"/>
        <w:ind w:left="1440" w:firstLine="720"/>
        <w:rPr>
          <w:rFonts w:ascii="Arial" w:hAnsi="Arial" w:cs="Arial"/>
          <w:sz w:val="20"/>
          <w:szCs w:val="20"/>
        </w:rPr>
      </w:pPr>
      <w:r w:rsidRPr="00A52207">
        <w:rPr>
          <w:rFonts w:ascii="Arial" w:hAnsi="Arial" w:cs="Arial"/>
          <w:sz w:val="20"/>
          <w:szCs w:val="20"/>
        </w:rPr>
        <w:t>Cllr E May</w:t>
      </w:r>
    </w:p>
    <w:p w14:paraId="71DC9D69" w14:textId="77777777" w:rsidR="00CB1E1F" w:rsidRPr="00307E83" w:rsidRDefault="00CB1E1F" w:rsidP="00640B36">
      <w:pPr>
        <w:pStyle w:val="NoSpacing"/>
        <w:ind w:left="1440" w:firstLine="720"/>
        <w:rPr>
          <w:rFonts w:ascii="Arial" w:hAnsi="Arial" w:cs="Arial"/>
          <w:sz w:val="20"/>
          <w:szCs w:val="20"/>
          <w:highlight w:val="yellow"/>
        </w:rPr>
      </w:pPr>
    </w:p>
    <w:p w14:paraId="1D15C922" w14:textId="1E89B1E0" w:rsidR="004366A7" w:rsidRPr="006C2DED" w:rsidRDefault="00277FF5" w:rsidP="00277FF5">
      <w:pPr>
        <w:pStyle w:val="NoSpacing"/>
        <w:rPr>
          <w:rFonts w:ascii="Arial" w:hAnsi="Arial" w:cs="Arial"/>
          <w:sz w:val="20"/>
          <w:szCs w:val="20"/>
        </w:rPr>
      </w:pPr>
      <w:r w:rsidRPr="00A52207">
        <w:rPr>
          <w:rFonts w:ascii="Arial" w:hAnsi="Arial" w:cs="Arial"/>
          <w:sz w:val="20"/>
          <w:szCs w:val="20"/>
        </w:rPr>
        <w:t>IN ATTENDANCE:</w:t>
      </w:r>
      <w:r w:rsidRPr="00A52207">
        <w:rPr>
          <w:rFonts w:ascii="Arial" w:hAnsi="Arial" w:cs="Arial"/>
          <w:sz w:val="20"/>
          <w:szCs w:val="20"/>
        </w:rPr>
        <w:tab/>
      </w:r>
      <w:r w:rsidR="004366A7" w:rsidRPr="00A52207">
        <w:rPr>
          <w:rFonts w:ascii="Arial" w:hAnsi="Arial" w:cs="Arial"/>
          <w:sz w:val="20"/>
          <w:szCs w:val="20"/>
        </w:rPr>
        <w:t xml:space="preserve">Jane </w:t>
      </w:r>
      <w:proofErr w:type="spellStart"/>
      <w:r w:rsidR="004366A7" w:rsidRPr="00A52207">
        <w:rPr>
          <w:rFonts w:ascii="Arial" w:hAnsi="Arial" w:cs="Arial"/>
          <w:sz w:val="20"/>
          <w:szCs w:val="20"/>
        </w:rPr>
        <w:t>Lingings</w:t>
      </w:r>
      <w:proofErr w:type="spellEnd"/>
      <w:r w:rsidR="004366A7" w:rsidRPr="00A52207">
        <w:rPr>
          <w:rFonts w:ascii="Arial" w:hAnsi="Arial" w:cs="Arial"/>
          <w:sz w:val="20"/>
          <w:szCs w:val="20"/>
        </w:rPr>
        <w:t xml:space="preserve"> (Clerk)</w:t>
      </w:r>
      <w:r w:rsidR="00F057F3" w:rsidRPr="00A52207">
        <w:rPr>
          <w:rFonts w:ascii="Arial" w:hAnsi="Arial" w:cs="Arial"/>
          <w:sz w:val="20"/>
          <w:szCs w:val="20"/>
        </w:rPr>
        <w:t xml:space="preserve">, </w:t>
      </w:r>
      <w:r w:rsidR="00A52207">
        <w:rPr>
          <w:rFonts w:ascii="Arial" w:hAnsi="Arial" w:cs="Arial"/>
          <w:sz w:val="20"/>
          <w:szCs w:val="20"/>
        </w:rPr>
        <w:t>LCC Cllr J Singleton, FBC Cllr P Hayhurst (Item 14)</w:t>
      </w:r>
    </w:p>
    <w:p w14:paraId="1A1E5159" w14:textId="38DEC9A9" w:rsidR="00B05B1C" w:rsidRPr="006C2DED" w:rsidRDefault="00B175CC" w:rsidP="00907E58">
      <w:pPr>
        <w:pStyle w:val="NoSpacing"/>
        <w:rPr>
          <w:rFonts w:ascii="Arial" w:hAnsi="Arial" w:cs="Arial"/>
          <w:sz w:val="20"/>
          <w:szCs w:val="20"/>
        </w:rPr>
      </w:pPr>
      <w:r w:rsidRPr="006C2DED">
        <w:rPr>
          <w:rFonts w:ascii="Arial" w:hAnsi="Arial" w:cs="Arial"/>
          <w:sz w:val="20"/>
          <w:szCs w:val="20"/>
        </w:rPr>
        <w:tab/>
      </w:r>
      <w:r w:rsidRPr="006C2DED">
        <w:rPr>
          <w:rFonts w:ascii="Arial" w:hAnsi="Arial" w:cs="Arial"/>
          <w:sz w:val="20"/>
          <w:szCs w:val="20"/>
        </w:rPr>
        <w:tab/>
      </w:r>
      <w:r w:rsidRPr="006C2DED">
        <w:rPr>
          <w:rFonts w:ascii="Arial" w:hAnsi="Arial" w:cs="Arial"/>
          <w:sz w:val="20"/>
          <w:szCs w:val="20"/>
        </w:rPr>
        <w:tab/>
      </w:r>
      <w:r w:rsidR="00B05B1C" w:rsidRPr="006C2DED">
        <w:rPr>
          <w:rFonts w:ascii="Arial" w:hAnsi="Arial" w:cs="Arial"/>
          <w:sz w:val="20"/>
          <w:szCs w:val="20"/>
        </w:rPr>
        <w:tab/>
      </w:r>
    </w:p>
    <w:p w14:paraId="2F0DD791" w14:textId="2FB522B9" w:rsidR="00D85C96" w:rsidRPr="006C2DED" w:rsidRDefault="00D85C96" w:rsidP="00277FF5">
      <w:pPr>
        <w:pStyle w:val="NoSpacing"/>
        <w:rPr>
          <w:rFonts w:ascii="Arial" w:hAnsi="Arial" w:cs="Arial"/>
          <w:b/>
          <w:bCs/>
          <w:sz w:val="20"/>
          <w:szCs w:val="20"/>
        </w:rPr>
      </w:pPr>
      <w:r w:rsidRPr="006C2DED">
        <w:rPr>
          <w:rFonts w:ascii="Arial" w:hAnsi="Arial" w:cs="Arial"/>
          <w:b/>
          <w:bCs/>
          <w:sz w:val="20"/>
          <w:szCs w:val="20"/>
        </w:rPr>
        <w:t>Public Participation</w:t>
      </w:r>
    </w:p>
    <w:p w14:paraId="5301E7F4" w14:textId="31C24CE2" w:rsidR="00D85C96" w:rsidRPr="006C2DED" w:rsidRDefault="00A52207" w:rsidP="002E0F8B">
      <w:pPr>
        <w:pStyle w:val="NoSpacing"/>
        <w:jc w:val="both"/>
        <w:rPr>
          <w:rFonts w:ascii="Arial" w:hAnsi="Arial" w:cs="Arial"/>
          <w:sz w:val="20"/>
          <w:szCs w:val="20"/>
        </w:rPr>
      </w:pPr>
      <w:r>
        <w:rPr>
          <w:rFonts w:ascii="Arial" w:hAnsi="Arial" w:cs="Arial"/>
          <w:sz w:val="20"/>
          <w:szCs w:val="20"/>
        </w:rPr>
        <w:t>One</w:t>
      </w:r>
      <w:r w:rsidR="006C2DED" w:rsidRPr="00BF2C4C">
        <w:rPr>
          <w:rFonts w:ascii="Arial" w:hAnsi="Arial" w:cs="Arial"/>
          <w:sz w:val="20"/>
          <w:szCs w:val="20"/>
        </w:rPr>
        <w:t xml:space="preserve"> </w:t>
      </w:r>
      <w:r w:rsidR="00EE5D9E" w:rsidRPr="00BF2C4C">
        <w:rPr>
          <w:rFonts w:ascii="Arial" w:hAnsi="Arial" w:cs="Arial"/>
          <w:sz w:val="20"/>
          <w:szCs w:val="20"/>
        </w:rPr>
        <w:t>member</w:t>
      </w:r>
      <w:r w:rsidR="006C2DED" w:rsidRPr="00BF2C4C">
        <w:rPr>
          <w:rFonts w:ascii="Arial" w:hAnsi="Arial" w:cs="Arial"/>
          <w:sz w:val="20"/>
          <w:szCs w:val="20"/>
        </w:rPr>
        <w:t xml:space="preserve"> of the public </w:t>
      </w:r>
      <w:r w:rsidR="003D290E" w:rsidRPr="00BF2C4C">
        <w:rPr>
          <w:rFonts w:ascii="Arial" w:hAnsi="Arial" w:cs="Arial"/>
          <w:sz w:val="20"/>
          <w:szCs w:val="20"/>
        </w:rPr>
        <w:t>attended.</w:t>
      </w:r>
    </w:p>
    <w:p w14:paraId="03C26E8A" w14:textId="77777777" w:rsidR="002E0F8B" w:rsidRPr="008D1C44" w:rsidRDefault="002E0F8B" w:rsidP="002E0F8B">
      <w:pPr>
        <w:pStyle w:val="NoSpacing"/>
        <w:jc w:val="both"/>
        <w:rPr>
          <w:rFonts w:ascii="Arial" w:hAnsi="Arial" w:cs="Arial"/>
          <w:b/>
          <w:bCs/>
          <w:sz w:val="20"/>
          <w:szCs w:val="20"/>
        </w:rPr>
      </w:pPr>
    </w:p>
    <w:p w14:paraId="5ACB230A" w14:textId="690DCAC6" w:rsidR="007B13D0" w:rsidRPr="008F3233" w:rsidRDefault="00121213" w:rsidP="007B13D0">
      <w:pPr>
        <w:pStyle w:val="NoSpacing"/>
        <w:tabs>
          <w:tab w:val="left" w:pos="851"/>
        </w:tabs>
        <w:rPr>
          <w:rFonts w:ascii="Arial" w:hAnsi="Arial" w:cs="Arial"/>
          <w:sz w:val="20"/>
          <w:szCs w:val="20"/>
        </w:rPr>
      </w:pPr>
      <w:r w:rsidRPr="007402B4">
        <w:rPr>
          <w:rFonts w:ascii="Arial" w:hAnsi="Arial" w:cs="Arial"/>
          <w:sz w:val="20"/>
          <w:szCs w:val="20"/>
        </w:rPr>
        <w:t>1</w:t>
      </w:r>
      <w:r w:rsidR="00355F38" w:rsidRPr="007402B4">
        <w:rPr>
          <w:rFonts w:ascii="Arial" w:hAnsi="Arial" w:cs="Arial"/>
          <w:sz w:val="20"/>
          <w:szCs w:val="20"/>
        </w:rPr>
        <w:t>2</w:t>
      </w:r>
      <w:r w:rsidR="00307E83" w:rsidRPr="007402B4">
        <w:rPr>
          <w:rFonts w:ascii="Arial" w:hAnsi="Arial" w:cs="Arial"/>
          <w:sz w:val="20"/>
          <w:szCs w:val="20"/>
        </w:rPr>
        <w:t>56</w:t>
      </w:r>
      <w:r w:rsidR="00B05B1C" w:rsidRPr="007402B4">
        <w:rPr>
          <w:rFonts w:ascii="Arial" w:hAnsi="Arial" w:cs="Arial"/>
          <w:sz w:val="20"/>
          <w:szCs w:val="20"/>
        </w:rPr>
        <w:t>/2</w:t>
      </w:r>
      <w:r w:rsidR="000433B3" w:rsidRPr="007402B4">
        <w:rPr>
          <w:rFonts w:ascii="Arial" w:hAnsi="Arial" w:cs="Arial"/>
          <w:sz w:val="20"/>
          <w:szCs w:val="20"/>
        </w:rPr>
        <w:t>4</w:t>
      </w:r>
      <w:r w:rsidR="00B05B1C" w:rsidRPr="008F3233">
        <w:rPr>
          <w:rFonts w:ascii="Arial" w:hAnsi="Arial" w:cs="Arial"/>
          <w:sz w:val="20"/>
          <w:szCs w:val="20"/>
        </w:rPr>
        <w:tab/>
        <w:t>1</w:t>
      </w:r>
      <w:r w:rsidR="00D85C96" w:rsidRPr="008F3233">
        <w:rPr>
          <w:rFonts w:ascii="Arial" w:hAnsi="Arial" w:cs="Arial"/>
          <w:sz w:val="20"/>
          <w:szCs w:val="20"/>
        </w:rPr>
        <w:t>.</w:t>
      </w:r>
      <w:r w:rsidR="00B05B1C" w:rsidRPr="008F3233">
        <w:rPr>
          <w:rFonts w:ascii="Arial" w:hAnsi="Arial" w:cs="Arial"/>
          <w:sz w:val="20"/>
          <w:szCs w:val="20"/>
        </w:rPr>
        <w:tab/>
      </w:r>
      <w:r w:rsidR="00B05B1C" w:rsidRPr="008F3233">
        <w:rPr>
          <w:rFonts w:ascii="Arial" w:hAnsi="Arial" w:cs="Arial"/>
          <w:b/>
          <w:bCs/>
          <w:sz w:val="20"/>
          <w:szCs w:val="20"/>
        </w:rPr>
        <w:t>Apologies for Absence</w:t>
      </w:r>
    </w:p>
    <w:p w14:paraId="3AE75E5B" w14:textId="119712F8" w:rsidR="00307E83" w:rsidRDefault="00307E83" w:rsidP="00307E83">
      <w:pPr>
        <w:pStyle w:val="NoSpacing"/>
        <w:rPr>
          <w:rFonts w:ascii="Arial" w:hAnsi="Arial" w:cs="Arial"/>
          <w:sz w:val="20"/>
          <w:szCs w:val="20"/>
        </w:rPr>
      </w:pPr>
      <w:r>
        <w:rPr>
          <w:rFonts w:ascii="Arial" w:hAnsi="Arial" w:cs="Arial"/>
          <w:sz w:val="20"/>
          <w:szCs w:val="20"/>
        </w:rPr>
        <w:tab/>
      </w:r>
      <w:r>
        <w:rPr>
          <w:rFonts w:ascii="Arial" w:hAnsi="Arial" w:cs="Arial"/>
          <w:sz w:val="20"/>
          <w:szCs w:val="20"/>
        </w:rPr>
        <w:tab/>
        <w:t>Cllr J Smith</w:t>
      </w:r>
      <w:r w:rsidR="00A52207">
        <w:rPr>
          <w:rFonts w:ascii="Arial" w:hAnsi="Arial" w:cs="Arial"/>
          <w:sz w:val="20"/>
          <w:szCs w:val="20"/>
        </w:rPr>
        <w:t xml:space="preserve">, Cllr Sandra Milton, Cllr G Stead.  </w:t>
      </w:r>
    </w:p>
    <w:p w14:paraId="2C3C77F3" w14:textId="2DE06E02" w:rsidR="00A52207" w:rsidRPr="00A52207" w:rsidRDefault="00A52207" w:rsidP="00307E83">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 xml:space="preserve">It was resolved </w:t>
      </w:r>
      <w:r>
        <w:rPr>
          <w:rFonts w:ascii="Arial" w:hAnsi="Arial" w:cs="Arial"/>
          <w:sz w:val="20"/>
          <w:szCs w:val="20"/>
        </w:rPr>
        <w:t xml:space="preserve">that the Parish Council was quorate and would continue with the meeting. </w:t>
      </w:r>
    </w:p>
    <w:p w14:paraId="7946EF78" w14:textId="591B99C1" w:rsidR="007B13D0" w:rsidRPr="008F3233" w:rsidRDefault="007B13D0" w:rsidP="007B13D0">
      <w:pPr>
        <w:pStyle w:val="NoSpacing"/>
        <w:tabs>
          <w:tab w:val="left" w:pos="851"/>
        </w:tabs>
        <w:rPr>
          <w:rFonts w:ascii="Arial" w:hAnsi="Arial" w:cs="Arial"/>
          <w:sz w:val="20"/>
          <w:szCs w:val="20"/>
        </w:rPr>
      </w:pPr>
    </w:p>
    <w:p w14:paraId="5F0E9DC1" w14:textId="3401D4AE" w:rsidR="00B05B1C" w:rsidRPr="008F3233" w:rsidRDefault="00121213" w:rsidP="00F57127">
      <w:pPr>
        <w:pStyle w:val="NoSpacing"/>
        <w:tabs>
          <w:tab w:val="left" w:pos="851"/>
        </w:tabs>
        <w:rPr>
          <w:rFonts w:ascii="Arial" w:hAnsi="Arial" w:cs="Arial"/>
          <w:b/>
          <w:bCs/>
          <w:sz w:val="20"/>
          <w:szCs w:val="20"/>
        </w:rPr>
      </w:pPr>
      <w:r w:rsidRPr="008F3233">
        <w:rPr>
          <w:rFonts w:ascii="Arial" w:hAnsi="Arial" w:cs="Arial"/>
          <w:sz w:val="20"/>
          <w:szCs w:val="20"/>
        </w:rPr>
        <w:t>1</w:t>
      </w:r>
      <w:r w:rsidR="00BF2C4C">
        <w:rPr>
          <w:rFonts w:ascii="Arial" w:hAnsi="Arial" w:cs="Arial"/>
          <w:sz w:val="20"/>
          <w:szCs w:val="20"/>
        </w:rPr>
        <w:t>2</w:t>
      </w:r>
      <w:r w:rsidR="00307E83">
        <w:rPr>
          <w:rFonts w:ascii="Arial" w:hAnsi="Arial" w:cs="Arial"/>
          <w:sz w:val="20"/>
          <w:szCs w:val="20"/>
        </w:rPr>
        <w:t>57</w:t>
      </w:r>
      <w:r w:rsidR="00B05B1C" w:rsidRPr="008F3233">
        <w:rPr>
          <w:rFonts w:ascii="Arial" w:hAnsi="Arial" w:cs="Arial"/>
          <w:sz w:val="20"/>
          <w:szCs w:val="20"/>
        </w:rPr>
        <w:t>/2</w:t>
      </w:r>
      <w:r w:rsidR="000433B3" w:rsidRPr="008F3233">
        <w:rPr>
          <w:rFonts w:ascii="Arial" w:hAnsi="Arial" w:cs="Arial"/>
          <w:sz w:val="20"/>
          <w:szCs w:val="20"/>
        </w:rPr>
        <w:t>4</w:t>
      </w:r>
      <w:r w:rsidR="00B05B1C" w:rsidRPr="008F3233">
        <w:rPr>
          <w:rFonts w:ascii="Arial" w:hAnsi="Arial" w:cs="Arial"/>
          <w:sz w:val="20"/>
          <w:szCs w:val="20"/>
        </w:rPr>
        <w:tab/>
        <w:t>2</w:t>
      </w:r>
      <w:r w:rsidR="00D85C96" w:rsidRPr="008F3233">
        <w:rPr>
          <w:rFonts w:ascii="Arial" w:hAnsi="Arial" w:cs="Arial"/>
          <w:sz w:val="20"/>
          <w:szCs w:val="20"/>
        </w:rPr>
        <w:t>.</w:t>
      </w:r>
      <w:r w:rsidR="00B05B1C" w:rsidRPr="008F3233">
        <w:rPr>
          <w:rFonts w:ascii="Arial" w:hAnsi="Arial" w:cs="Arial"/>
          <w:sz w:val="20"/>
          <w:szCs w:val="20"/>
        </w:rPr>
        <w:tab/>
      </w:r>
      <w:r w:rsidR="00D85C96" w:rsidRPr="008F3233">
        <w:rPr>
          <w:rFonts w:ascii="Arial" w:hAnsi="Arial" w:cs="Arial"/>
          <w:b/>
          <w:bCs/>
          <w:sz w:val="20"/>
          <w:szCs w:val="20"/>
        </w:rPr>
        <w:t>Declaration of Interests and Dispensations</w:t>
      </w:r>
    </w:p>
    <w:p w14:paraId="32E85FCE" w14:textId="58EDBE3E" w:rsidR="00622F42" w:rsidRDefault="00D85C96" w:rsidP="00F57127">
      <w:pPr>
        <w:pStyle w:val="NoSpacing"/>
        <w:tabs>
          <w:tab w:val="left" w:pos="851"/>
        </w:tabs>
        <w:rPr>
          <w:rFonts w:ascii="Arial" w:hAnsi="Arial" w:cs="Arial"/>
          <w:sz w:val="20"/>
          <w:szCs w:val="20"/>
        </w:rPr>
      </w:pPr>
      <w:r w:rsidRPr="008F3233">
        <w:rPr>
          <w:rFonts w:ascii="Arial" w:hAnsi="Arial" w:cs="Arial"/>
          <w:b/>
          <w:bCs/>
          <w:sz w:val="20"/>
          <w:szCs w:val="20"/>
        </w:rPr>
        <w:tab/>
      </w:r>
      <w:r w:rsidRPr="008F3233">
        <w:rPr>
          <w:rFonts w:ascii="Arial" w:hAnsi="Arial" w:cs="Arial"/>
          <w:b/>
          <w:bCs/>
          <w:sz w:val="20"/>
          <w:szCs w:val="20"/>
        </w:rPr>
        <w:tab/>
      </w:r>
      <w:r w:rsidR="00E86D5E" w:rsidRPr="00F057F3">
        <w:rPr>
          <w:rFonts w:ascii="Arial" w:hAnsi="Arial" w:cs="Arial"/>
          <w:sz w:val="20"/>
          <w:szCs w:val="20"/>
        </w:rPr>
        <w:t>Cllr</w:t>
      </w:r>
      <w:r w:rsidR="001271DA" w:rsidRPr="00F057F3">
        <w:rPr>
          <w:rFonts w:ascii="Arial" w:hAnsi="Arial" w:cs="Arial"/>
          <w:sz w:val="20"/>
          <w:szCs w:val="20"/>
        </w:rPr>
        <w:t xml:space="preserve">s S &amp; </w:t>
      </w:r>
      <w:r w:rsidR="002E0F8B" w:rsidRPr="00F057F3">
        <w:rPr>
          <w:rFonts w:ascii="Arial" w:hAnsi="Arial" w:cs="Arial"/>
          <w:sz w:val="20"/>
          <w:szCs w:val="20"/>
        </w:rPr>
        <w:t>S</w:t>
      </w:r>
      <w:r w:rsidR="002327DC" w:rsidRPr="00F057F3">
        <w:rPr>
          <w:rFonts w:ascii="Arial" w:hAnsi="Arial" w:cs="Arial"/>
          <w:sz w:val="20"/>
          <w:szCs w:val="20"/>
        </w:rPr>
        <w:t xml:space="preserve"> </w:t>
      </w:r>
      <w:r w:rsidR="00E86D5E" w:rsidRPr="00F057F3">
        <w:rPr>
          <w:rFonts w:ascii="Arial" w:hAnsi="Arial" w:cs="Arial"/>
          <w:sz w:val="20"/>
          <w:szCs w:val="20"/>
        </w:rPr>
        <w:t>Milton</w:t>
      </w:r>
      <w:r w:rsidR="000A0C71" w:rsidRPr="00F057F3">
        <w:rPr>
          <w:rFonts w:ascii="Arial" w:hAnsi="Arial" w:cs="Arial"/>
          <w:sz w:val="20"/>
          <w:szCs w:val="20"/>
        </w:rPr>
        <w:t xml:space="preserve"> </w:t>
      </w:r>
      <w:r w:rsidR="00E86D5E" w:rsidRPr="00F057F3">
        <w:rPr>
          <w:rFonts w:ascii="Arial" w:hAnsi="Arial" w:cs="Arial"/>
          <w:sz w:val="20"/>
          <w:szCs w:val="20"/>
        </w:rPr>
        <w:t xml:space="preserve">Agenda item </w:t>
      </w:r>
      <w:r w:rsidR="00307E83">
        <w:rPr>
          <w:rFonts w:ascii="Arial" w:hAnsi="Arial" w:cs="Arial"/>
          <w:sz w:val="20"/>
          <w:szCs w:val="20"/>
        </w:rPr>
        <w:t>5</w:t>
      </w:r>
      <w:r w:rsidR="00127AFC" w:rsidRPr="00F057F3">
        <w:rPr>
          <w:rFonts w:ascii="Arial" w:hAnsi="Arial" w:cs="Arial"/>
          <w:sz w:val="20"/>
          <w:szCs w:val="20"/>
        </w:rPr>
        <w:t xml:space="preserve"> (</w:t>
      </w:r>
      <w:r w:rsidR="009B36A8" w:rsidRPr="00F057F3">
        <w:rPr>
          <w:rFonts w:ascii="Arial" w:hAnsi="Arial" w:cs="Arial"/>
          <w:sz w:val="20"/>
          <w:szCs w:val="20"/>
        </w:rPr>
        <w:t>pecuniary</w:t>
      </w:r>
      <w:r w:rsidR="00127AFC" w:rsidRPr="00F057F3">
        <w:rPr>
          <w:rFonts w:ascii="Arial" w:hAnsi="Arial" w:cs="Arial"/>
          <w:sz w:val="20"/>
          <w:szCs w:val="20"/>
        </w:rPr>
        <w:t>)</w:t>
      </w:r>
      <w:r w:rsidR="00D7166A">
        <w:rPr>
          <w:rFonts w:ascii="Arial" w:hAnsi="Arial" w:cs="Arial"/>
          <w:sz w:val="20"/>
          <w:szCs w:val="20"/>
        </w:rPr>
        <w:t xml:space="preserve">.  </w:t>
      </w:r>
    </w:p>
    <w:p w14:paraId="3AC6C51C" w14:textId="452AC959" w:rsidR="00640B36" w:rsidRPr="008F3233" w:rsidRDefault="00E86D5E" w:rsidP="00F57127">
      <w:pPr>
        <w:pStyle w:val="NoSpacing"/>
        <w:tabs>
          <w:tab w:val="left" w:pos="851"/>
        </w:tabs>
        <w:rPr>
          <w:rFonts w:ascii="Arial" w:hAnsi="Arial" w:cs="Arial"/>
          <w:sz w:val="20"/>
          <w:szCs w:val="20"/>
        </w:rPr>
      </w:pPr>
      <w:r w:rsidRPr="008F3233">
        <w:rPr>
          <w:rFonts w:ascii="Arial" w:hAnsi="Arial" w:cs="Arial"/>
          <w:sz w:val="20"/>
          <w:szCs w:val="20"/>
        </w:rPr>
        <w:t xml:space="preserve"> </w:t>
      </w:r>
    </w:p>
    <w:p w14:paraId="24CDB404" w14:textId="77777777" w:rsidR="00D7166A" w:rsidRDefault="0029382C" w:rsidP="00D7166A">
      <w:pPr>
        <w:pStyle w:val="NoSpacing"/>
        <w:tabs>
          <w:tab w:val="left" w:pos="851"/>
        </w:tabs>
        <w:rPr>
          <w:rFonts w:ascii="Arial" w:hAnsi="Arial" w:cs="Arial"/>
          <w:b/>
          <w:sz w:val="20"/>
          <w:szCs w:val="20"/>
        </w:rPr>
      </w:pPr>
      <w:r w:rsidRPr="008F3233">
        <w:rPr>
          <w:rFonts w:ascii="Arial" w:hAnsi="Arial" w:cs="Arial"/>
          <w:sz w:val="20"/>
          <w:szCs w:val="20"/>
        </w:rPr>
        <w:t>1</w:t>
      </w:r>
      <w:r w:rsidR="000A0C71">
        <w:rPr>
          <w:rFonts w:ascii="Arial" w:hAnsi="Arial" w:cs="Arial"/>
          <w:sz w:val="20"/>
          <w:szCs w:val="20"/>
        </w:rPr>
        <w:t>2</w:t>
      </w:r>
      <w:r w:rsidR="00307E83">
        <w:rPr>
          <w:rFonts w:ascii="Arial" w:hAnsi="Arial" w:cs="Arial"/>
          <w:sz w:val="20"/>
          <w:szCs w:val="20"/>
        </w:rPr>
        <w:t>58</w:t>
      </w:r>
      <w:r w:rsidR="00D85C96" w:rsidRPr="008F3233">
        <w:rPr>
          <w:rFonts w:ascii="Arial" w:hAnsi="Arial" w:cs="Arial"/>
          <w:sz w:val="20"/>
          <w:szCs w:val="20"/>
        </w:rPr>
        <w:t>/2</w:t>
      </w:r>
      <w:r w:rsidR="000433B3" w:rsidRPr="008F3233">
        <w:rPr>
          <w:rFonts w:ascii="Arial" w:hAnsi="Arial" w:cs="Arial"/>
          <w:sz w:val="20"/>
          <w:szCs w:val="20"/>
        </w:rPr>
        <w:t>4</w:t>
      </w:r>
      <w:r w:rsidR="00D85C96" w:rsidRPr="008F3233">
        <w:rPr>
          <w:rFonts w:ascii="Arial" w:hAnsi="Arial" w:cs="Arial"/>
          <w:sz w:val="20"/>
          <w:szCs w:val="20"/>
        </w:rPr>
        <w:tab/>
      </w:r>
      <w:r w:rsidR="00307E83">
        <w:rPr>
          <w:rFonts w:ascii="Arial" w:hAnsi="Arial" w:cs="Arial"/>
          <w:sz w:val="20"/>
          <w:szCs w:val="20"/>
        </w:rPr>
        <w:t>3</w:t>
      </w:r>
      <w:r w:rsidR="00D85C96" w:rsidRPr="008F3233">
        <w:rPr>
          <w:rFonts w:ascii="Arial" w:hAnsi="Arial" w:cs="Arial"/>
          <w:sz w:val="20"/>
          <w:szCs w:val="20"/>
        </w:rPr>
        <w:t>.</w:t>
      </w:r>
      <w:r w:rsidR="00D85C96" w:rsidRPr="008F3233">
        <w:rPr>
          <w:rFonts w:ascii="Arial" w:hAnsi="Arial" w:cs="Arial"/>
          <w:sz w:val="20"/>
          <w:szCs w:val="20"/>
        </w:rPr>
        <w:tab/>
      </w:r>
      <w:r w:rsidR="00D85C96" w:rsidRPr="008F3233">
        <w:rPr>
          <w:rFonts w:ascii="Arial" w:hAnsi="Arial" w:cs="Arial"/>
          <w:b/>
          <w:sz w:val="20"/>
          <w:szCs w:val="20"/>
        </w:rPr>
        <w:t>Minutes of the Previous Meeting</w:t>
      </w:r>
    </w:p>
    <w:p w14:paraId="252C68C8" w14:textId="2B373D9C" w:rsidR="00D7166A" w:rsidRPr="00D7166A" w:rsidRDefault="00D7166A" w:rsidP="00D7166A">
      <w:pPr>
        <w:pStyle w:val="NoSpacing"/>
        <w:tabs>
          <w:tab w:val="left" w:pos="851"/>
        </w:tabs>
        <w:ind w:left="1440"/>
        <w:rPr>
          <w:rFonts w:ascii="Arial" w:hAnsi="Arial" w:cs="Arial"/>
          <w:b/>
          <w:sz w:val="20"/>
          <w:szCs w:val="20"/>
        </w:rPr>
      </w:pPr>
      <w:r>
        <w:rPr>
          <w:rFonts w:ascii="Arial" w:hAnsi="Arial" w:cs="Arial"/>
          <w:sz w:val="20"/>
          <w:szCs w:val="20"/>
        </w:rPr>
        <w:t xml:space="preserve">The minutes of the </w:t>
      </w:r>
      <w:proofErr w:type="gramStart"/>
      <w:r>
        <w:rPr>
          <w:rFonts w:ascii="Arial" w:hAnsi="Arial" w:cs="Arial"/>
          <w:sz w:val="20"/>
          <w:szCs w:val="20"/>
        </w:rPr>
        <w:t>12</w:t>
      </w:r>
      <w:r w:rsidRPr="00D7166A">
        <w:rPr>
          <w:rFonts w:ascii="Arial" w:hAnsi="Arial" w:cs="Arial"/>
          <w:sz w:val="20"/>
          <w:szCs w:val="20"/>
          <w:vertAlign w:val="superscript"/>
        </w:rPr>
        <w:t>th</w:t>
      </w:r>
      <w:proofErr w:type="gramEnd"/>
      <w:r>
        <w:rPr>
          <w:rFonts w:ascii="Arial" w:hAnsi="Arial" w:cs="Arial"/>
          <w:sz w:val="20"/>
          <w:szCs w:val="20"/>
        </w:rPr>
        <w:t xml:space="preserve"> September 2024 meeting were amended at Item 9 to state </w:t>
      </w:r>
      <w:r>
        <w:rPr>
          <w:rFonts w:ascii="Arial" w:hAnsi="Arial" w:cs="Arial"/>
          <w:i/>
          <w:iCs/>
          <w:sz w:val="20"/>
          <w:szCs w:val="20"/>
        </w:rPr>
        <w:t xml:space="preserve">Hillview </w:t>
      </w:r>
      <w:r>
        <w:rPr>
          <w:rFonts w:ascii="Arial" w:hAnsi="Arial" w:cs="Arial"/>
          <w:sz w:val="20"/>
          <w:szCs w:val="20"/>
        </w:rPr>
        <w:t>not Hillside</w:t>
      </w:r>
      <w:r>
        <w:rPr>
          <w:rFonts w:ascii="Arial" w:hAnsi="Arial" w:cs="Arial"/>
          <w:i/>
          <w:iCs/>
          <w:sz w:val="20"/>
          <w:szCs w:val="20"/>
        </w:rPr>
        <w:t xml:space="preserve">. </w:t>
      </w:r>
      <w:r w:rsidRPr="00BF2C4C">
        <w:rPr>
          <w:rFonts w:ascii="Arial" w:hAnsi="Arial" w:cs="Arial"/>
          <w:sz w:val="20"/>
          <w:szCs w:val="20"/>
        </w:rPr>
        <w:t>A</w:t>
      </w:r>
      <w:r>
        <w:rPr>
          <w:rFonts w:ascii="Arial" w:hAnsi="Arial" w:cs="Arial"/>
          <w:sz w:val="20"/>
          <w:szCs w:val="20"/>
        </w:rPr>
        <w:t>mendment proposed by Cllr D May, seconded by Cllr P Bull.</w:t>
      </w:r>
    </w:p>
    <w:p w14:paraId="33BC8704" w14:textId="77777777" w:rsidR="00D7166A" w:rsidRDefault="00D7166A" w:rsidP="00D7166A">
      <w:pPr>
        <w:tabs>
          <w:tab w:val="left" w:pos="851"/>
        </w:tabs>
        <w:ind w:left="1440"/>
        <w:rPr>
          <w:rFonts w:ascii="Arial" w:hAnsi="Arial" w:cs="Arial"/>
          <w:sz w:val="20"/>
          <w:szCs w:val="20"/>
        </w:rPr>
      </w:pPr>
      <w:r>
        <w:rPr>
          <w:rFonts w:ascii="Arial" w:hAnsi="Arial" w:cs="Arial"/>
          <w:sz w:val="20"/>
          <w:szCs w:val="20"/>
        </w:rPr>
        <w:t xml:space="preserve">  </w:t>
      </w:r>
    </w:p>
    <w:p w14:paraId="7DE24CE7" w14:textId="3C3A7F6D" w:rsidR="00D7166A" w:rsidRPr="008F3233" w:rsidRDefault="00D7166A" w:rsidP="00D7166A">
      <w:pPr>
        <w:tabs>
          <w:tab w:val="left" w:pos="851"/>
        </w:tabs>
        <w:ind w:left="1440"/>
        <w:rPr>
          <w:rFonts w:ascii="Arial" w:hAnsi="Arial" w:cs="Arial"/>
          <w:b/>
          <w:sz w:val="20"/>
          <w:szCs w:val="20"/>
        </w:rPr>
      </w:pPr>
      <w:r w:rsidRPr="00BF2C4C">
        <w:rPr>
          <w:rFonts w:ascii="Arial" w:hAnsi="Arial" w:cs="Arial"/>
          <w:b/>
          <w:bCs/>
          <w:sz w:val="20"/>
          <w:szCs w:val="20"/>
        </w:rPr>
        <w:t>It was resolved</w:t>
      </w:r>
      <w:r w:rsidRPr="008F3233">
        <w:rPr>
          <w:rFonts w:ascii="Arial" w:hAnsi="Arial" w:cs="Arial"/>
          <w:sz w:val="20"/>
          <w:szCs w:val="20"/>
        </w:rPr>
        <w:t xml:space="preserve"> to approve the minutes of the meeting</w:t>
      </w:r>
      <w:r>
        <w:rPr>
          <w:rFonts w:ascii="Arial" w:hAnsi="Arial" w:cs="Arial"/>
          <w:sz w:val="20"/>
          <w:szCs w:val="20"/>
        </w:rPr>
        <w:t xml:space="preserve"> (amended)</w:t>
      </w:r>
      <w:r w:rsidRPr="008F3233">
        <w:rPr>
          <w:rFonts w:ascii="Arial" w:hAnsi="Arial" w:cs="Arial"/>
          <w:sz w:val="20"/>
          <w:szCs w:val="20"/>
        </w:rPr>
        <w:t xml:space="preserve"> </w:t>
      </w:r>
      <w:r>
        <w:rPr>
          <w:rFonts w:ascii="Arial" w:hAnsi="Arial" w:cs="Arial"/>
          <w:sz w:val="20"/>
          <w:szCs w:val="20"/>
        </w:rPr>
        <w:t>12</w:t>
      </w:r>
      <w:r w:rsidRPr="00D7166A">
        <w:rPr>
          <w:rFonts w:ascii="Arial" w:hAnsi="Arial" w:cs="Arial"/>
          <w:sz w:val="20"/>
          <w:szCs w:val="20"/>
          <w:vertAlign w:val="superscript"/>
        </w:rPr>
        <w:t>th</w:t>
      </w:r>
      <w:r>
        <w:rPr>
          <w:rFonts w:ascii="Arial" w:hAnsi="Arial" w:cs="Arial"/>
          <w:sz w:val="20"/>
          <w:szCs w:val="20"/>
        </w:rPr>
        <w:t xml:space="preserve"> September</w:t>
      </w:r>
      <w:r w:rsidRPr="008F3233">
        <w:rPr>
          <w:rFonts w:ascii="Arial" w:hAnsi="Arial" w:cs="Arial"/>
          <w:sz w:val="20"/>
          <w:szCs w:val="20"/>
        </w:rPr>
        <w:t xml:space="preserve"> 2024</w:t>
      </w:r>
      <w:r w:rsidRPr="008F3233">
        <w:rPr>
          <w:rFonts w:ascii="Arial" w:hAnsi="Arial" w:cs="Arial"/>
          <w:sz w:val="20"/>
          <w:szCs w:val="20"/>
          <w:lang w:eastAsia="en-GB"/>
        </w:rPr>
        <w:t xml:space="preserve"> </w:t>
      </w:r>
      <w:r w:rsidRPr="008F3233">
        <w:rPr>
          <w:rFonts w:ascii="Arial" w:hAnsi="Arial" w:cs="Arial"/>
          <w:sz w:val="20"/>
          <w:szCs w:val="20"/>
        </w:rPr>
        <w:t xml:space="preserve">as an accurate record and were signed by the Chair. </w:t>
      </w:r>
    </w:p>
    <w:p w14:paraId="56C94593" w14:textId="027EEB94" w:rsidR="00D85C96" w:rsidRPr="008F3233" w:rsidRDefault="00D85C96" w:rsidP="00F57127">
      <w:pPr>
        <w:tabs>
          <w:tab w:val="left" w:pos="851"/>
        </w:tabs>
        <w:rPr>
          <w:rFonts w:ascii="Arial" w:hAnsi="Arial" w:cs="Arial"/>
          <w:sz w:val="20"/>
          <w:szCs w:val="20"/>
        </w:rPr>
      </w:pPr>
    </w:p>
    <w:p w14:paraId="2E1EE015" w14:textId="601E77D8" w:rsidR="00D85C96" w:rsidRPr="008F3233" w:rsidRDefault="0029382C" w:rsidP="00F57127">
      <w:pPr>
        <w:tabs>
          <w:tab w:val="left" w:pos="851"/>
        </w:tabs>
        <w:rPr>
          <w:rFonts w:ascii="Arial" w:hAnsi="Arial" w:cs="Arial"/>
          <w:b/>
          <w:sz w:val="20"/>
          <w:szCs w:val="20"/>
        </w:rPr>
      </w:pPr>
      <w:r w:rsidRPr="008F3233">
        <w:rPr>
          <w:rFonts w:ascii="Arial" w:hAnsi="Arial" w:cs="Arial"/>
          <w:sz w:val="20"/>
          <w:szCs w:val="20"/>
        </w:rPr>
        <w:t>1</w:t>
      </w:r>
      <w:r w:rsidR="00355F38">
        <w:rPr>
          <w:rFonts w:ascii="Arial" w:hAnsi="Arial" w:cs="Arial"/>
          <w:sz w:val="20"/>
          <w:szCs w:val="20"/>
        </w:rPr>
        <w:t>2</w:t>
      </w:r>
      <w:r w:rsidR="00307E83">
        <w:rPr>
          <w:rFonts w:ascii="Arial" w:hAnsi="Arial" w:cs="Arial"/>
          <w:sz w:val="20"/>
          <w:szCs w:val="20"/>
        </w:rPr>
        <w:t>59</w:t>
      </w:r>
      <w:r w:rsidR="00D85C96" w:rsidRPr="008F3233">
        <w:rPr>
          <w:rFonts w:ascii="Arial" w:hAnsi="Arial" w:cs="Arial"/>
          <w:sz w:val="20"/>
          <w:szCs w:val="20"/>
        </w:rPr>
        <w:t>/2</w:t>
      </w:r>
      <w:r w:rsidR="000433B3" w:rsidRPr="008F3233">
        <w:rPr>
          <w:rFonts w:ascii="Arial" w:hAnsi="Arial" w:cs="Arial"/>
          <w:sz w:val="20"/>
          <w:szCs w:val="20"/>
        </w:rPr>
        <w:t>4</w:t>
      </w:r>
      <w:r w:rsidR="00D85C96" w:rsidRPr="008F3233">
        <w:rPr>
          <w:rFonts w:ascii="Arial" w:hAnsi="Arial" w:cs="Arial"/>
          <w:sz w:val="20"/>
          <w:szCs w:val="20"/>
        </w:rPr>
        <w:tab/>
      </w:r>
      <w:r w:rsidR="00307E83">
        <w:rPr>
          <w:rFonts w:ascii="Arial" w:hAnsi="Arial" w:cs="Arial"/>
          <w:sz w:val="20"/>
          <w:szCs w:val="20"/>
        </w:rPr>
        <w:t>4</w:t>
      </w:r>
      <w:r w:rsidR="00D85C96" w:rsidRPr="008F3233">
        <w:rPr>
          <w:rFonts w:ascii="Arial" w:hAnsi="Arial" w:cs="Arial"/>
          <w:sz w:val="20"/>
          <w:szCs w:val="20"/>
        </w:rPr>
        <w:t xml:space="preserve">. </w:t>
      </w:r>
      <w:r w:rsidR="00D85C96" w:rsidRPr="008F3233">
        <w:rPr>
          <w:rFonts w:ascii="Arial" w:hAnsi="Arial" w:cs="Arial"/>
          <w:sz w:val="20"/>
          <w:szCs w:val="20"/>
        </w:rPr>
        <w:tab/>
      </w:r>
      <w:r w:rsidR="00D85C96" w:rsidRPr="008F3233">
        <w:rPr>
          <w:rFonts w:ascii="Arial" w:hAnsi="Arial" w:cs="Arial"/>
          <w:b/>
          <w:sz w:val="20"/>
          <w:szCs w:val="20"/>
        </w:rPr>
        <w:t>Action Tracker</w:t>
      </w:r>
    </w:p>
    <w:p w14:paraId="5A2031B4" w14:textId="1EAFA2BD" w:rsidR="00D85C96" w:rsidRPr="008F3233" w:rsidRDefault="005841FA" w:rsidP="00F57127">
      <w:pPr>
        <w:tabs>
          <w:tab w:val="left" w:pos="851"/>
        </w:tabs>
        <w:rPr>
          <w:rFonts w:ascii="Arial" w:hAnsi="Arial" w:cs="Arial"/>
          <w:bCs/>
          <w:sz w:val="20"/>
          <w:szCs w:val="20"/>
          <w:highlight w:val="yellow"/>
        </w:rPr>
      </w:pPr>
      <w:r w:rsidRPr="008F3233">
        <w:rPr>
          <w:rFonts w:ascii="Arial" w:hAnsi="Arial" w:cs="Arial"/>
          <w:b/>
          <w:sz w:val="20"/>
          <w:szCs w:val="20"/>
        </w:rPr>
        <w:tab/>
      </w:r>
      <w:r w:rsidRPr="008F3233">
        <w:rPr>
          <w:rFonts w:ascii="Arial" w:hAnsi="Arial" w:cs="Arial"/>
          <w:b/>
          <w:sz w:val="20"/>
          <w:szCs w:val="20"/>
        </w:rPr>
        <w:tab/>
      </w:r>
      <w:r w:rsidRPr="008F3233">
        <w:rPr>
          <w:rFonts w:ascii="Arial" w:hAnsi="Arial" w:cs="Arial"/>
          <w:bCs/>
          <w:sz w:val="20"/>
          <w:szCs w:val="20"/>
        </w:rPr>
        <w:t>The action tracker of previous decisions of the council was noted and updated.</w:t>
      </w:r>
      <w:r w:rsidR="00893EDB" w:rsidRPr="008F3233">
        <w:rPr>
          <w:rFonts w:ascii="Arial" w:hAnsi="Arial" w:cs="Arial"/>
          <w:bCs/>
          <w:sz w:val="20"/>
          <w:szCs w:val="20"/>
        </w:rPr>
        <w:tab/>
      </w:r>
      <w:r w:rsidRPr="008F3233">
        <w:rPr>
          <w:rFonts w:ascii="Arial" w:hAnsi="Arial" w:cs="Arial"/>
          <w:bCs/>
          <w:sz w:val="20"/>
          <w:szCs w:val="20"/>
          <w:highlight w:val="yellow"/>
        </w:rPr>
        <w:t xml:space="preserve"> </w:t>
      </w:r>
    </w:p>
    <w:p w14:paraId="5302EC93" w14:textId="323A9AEB" w:rsidR="00E86D5E" w:rsidRPr="008F3233" w:rsidRDefault="00E86D5E" w:rsidP="00F57127">
      <w:pPr>
        <w:tabs>
          <w:tab w:val="left" w:pos="851"/>
        </w:tabs>
        <w:rPr>
          <w:rFonts w:ascii="Arial" w:hAnsi="Arial" w:cs="Arial"/>
          <w:bCs/>
          <w:sz w:val="20"/>
          <w:szCs w:val="20"/>
          <w:highlight w:val="yellow"/>
        </w:rPr>
      </w:pPr>
    </w:p>
    <w:p w14:paraId="38173A88" w14:textId="153F461A" w:rsidR="00175297" w:rsidRPr="008F3233" w:rsidRDefault="0029382C" w:rsidP="00F57127">
      <w:pPr>
        <w:tabs>
          <w:tab w:val="left" w:pos="851"/>
        </w:tabs>
        <w:rPr>
          <w:rFonts w:ascii="Arial" w:hAnsi="Arial" w:cs="Arial"/>
          <w:sz w:val="20"/>
          <w:szCs w:val="20"/>
        </w:rPr>
      </w:pPr>
      <w:r w:rsidRPr="008F3233">
        <w:rPr>
          <w:rFonts w:ascii="Arial" w:hAnsi="Arial" w:cs="Arial"/>
          <w:bCs/>
          <w:sz w:val="20"/>
          <w:szCs w:val="20"/>
        </w:rPr>
        <w:t>1</w:t>
      </w:r>
      <w:r w:rsidR="000A0C71">
        <w:rPr>
          <w:rFonts w:ascii="Arial" w:hAnsi="Arial" w:cs="Arial"/>
          <w:bCs/>
          <w:sz w:val="20"/>
          <w:szCs w:val="20"/>
        </w:rPr>
        <w:t>2</w:t>
      </w:r>
      <w:r w:rsidR="00307E83">
        <w:rPr>
          <w:rFonts w:ascii="Arial" w:hAnsi="Arial" w:cs="Arial"/>
          <w:bCs/>
          <w:sz w:val="20"/>
          <w:szCs w:val="20"/>
        </w:rPr>
        <w:t>60</w:t>
      </w:r>
      <w:r w:rsidR="00E86D5E" w:rsidRPr="008F3233">
        <w:rPr>
          <w:rFonts w:ascii="Arial" w:hAnsi="Arial" w:cs="Arial"/>
          <w:bCs/>
          <w:sz w:val="20"/>
          <w:szCs w:val="20"/>
        </w:rPr>
        <w:t>/2</w:t>
      </w:r>
      <w:r w:rsidR="000433B3" w:rsidRPr="008F3233">
        <w:rPr>
          <w:rFonts w:ascii="Arial" w:hAnsi="Arial" w:cs="Arial"/>
          <w:bCs/>
          <w:sz w:val="20"/>
          <w:szCs w:val="20"/>
        </w:rPr>
        <w:t>4</w:t>
      </w:r>
      <w:r w:rsidR="00E86D5E" w:rsidRPr="008F3233">
        <w:rPr>
          <w:rFonts w:ascii="Arial" w:hAnsi="Arial" w:cs="Arial"/>
          <w:bCs/>
          <w:sz w:val="20"/>
          <w:szCs w:val="20"/>
        </w:rPr>
        <w:tab/>
      </w:r>
      <w:r w:rsidR="00307E83">
        <w:rPr>
          <w:rFonts w:ascii="Arial" w:hAnsi="Arial" w:cs="Arial"/>
          <w:bCs/>
          <w:sz w:val="20"/>
          <w:szCs w:val="20"/>
        </w:rPr>
        <w:t>5</w:t>
      </w:r>
      <w:r w:rsidR="00E86D5E" w:rsidRPr="008F3233">
        <w:rPr>
          <w:rFonts w:ascii="Arial" w:hAnsi="Arial" w:cs="Arial"/>
          <w:bCs/>
          <w:sz w:val="20"/>
          <w:szCs w:val="20"/>
        </w:rPr>
        <w:t>.</w:t>
      </w:r>
      <w:r w:rsidR="00E86D5E" w:rsidRPr="008F3233">
        <w:rPr>
          <w:rFonts w:ascii="Arial" w:hAnsi="Arial" w:cs="Arial"/>
          <w:bCs/>
          <w:sz w:val="20"/>
          <w:szCs w:val="20"/>
        </w:rPr>
        <w:tab/>
      </w:r>
      <w:r w:rsidR="00175297" w:rsidRPr="008F3233">
        <w:rPr>
          <w:rFonts w:ascii="Arial" w:hAnsi="Arial" w:cs="Arial"/>
          <w:b/>
          <w:sz w:val="20"/>
          <w:szCs w:val="20"/>
        </w:rPr>
        <w:t>Finance</w:t>
      </w:r>
    </w:p>
    <w:p w14:paraId="6E2D4740" w14:textId="77777777" w:rsidR="00175297" w:rsidRPr="008F3233" w:rsidRDefault="00175297">
      <w:pPr>
        <w:pStyle w:val="ListParagraph"/>
        <w:numPr>
          <w:ilvl w:val="0"/>
          <w:numId w:val="1"/>
        </w:numPr>
        <w:tabs>
          <w:tab w:val="left" w:pos="851"/>
        </w:tabs>
        <w:rPr>
          <w:rFonts w:ascii="Arial" w:hAnsi="Arial" w:cs="Arial"/>
          <w:sz w:val="20"/>
          <w:szCs w:val="20"/>
        </w:rPr>
      </w:pPr>
      <w:r w:rsidRPr="008F3233">
        <w:rPr>
          <w:rFonts w:ascii="Arial" w:hAnsi="Arial" w:cs="Arial"/>
          <w:b/>
          <w:bCs/>
          <w:sz w:val="20"/>
          <w:szCs w:val="20"/>
        </w:rPr>
        <w:t xml:space="preserve">It was resolved to approve </w:t>
      </w:r>
      <w:r w:rsidRPr="008F3233">
        <w:rPr>
          <w:rFonts w:ascii="Arial" w:hAnsi="Arial" w:cs="Arial"/>
          <w:sz w:val="20"/>
          <w:szCs w:val="20"/>
        </w:rPr>
        <w:t xml:space="preserve">the monthly bank reconciliation. </w:t>
      </w:r>
    </w:p>
    <w:p w14:paraId="34FB5F0C" w14:textId="2C5B00E3" w:rsidR="00D57549" w:rsidRDefault="00175297">
      <w:pPr>
        <w:pStyle w:val="ListParagraph"/>
        <w:numPr>
          <w:ilvl w:val="0"/>
          <w:numId w:val="1"/>
        </w:numPr>
        <w:tabs>
          <w:tab w:val="left" w:pos="851"/>
        </w:tabs>
        <w:rPr>
          <w:rFonts w:ascii="Arial" w:hAnsi="Arial" w:cs="Arial"/>
          <w:sz w:val="20"/>
          <w:szCs w:val="20"/>
        </w:rPr>
      </w:pPr>
      <w:r w:rsidRPr="008F3233">
        <w:rPr>
          <w:rFonts w:ascii="Arial" w:hAnsi="Arial" w:cs="Arial"/>
          <w:b/>
          <w:bCs/>
          <w:sz w:val="20"/>
          <w:szCs w:val="20"/>
        </w:rPr>
        <w:t xml:space="preserve">It was resolved to approve </w:t>
      </w:r>
      <w:r w:rsidRPr="008F3233">
        <w:rPr>
          <w:rFonts w:ascii="Arial" w:hAnsi="Arial" w:cs="Arial"/>
          <w:sz w:val="20"/>
          <w:szCs w:val="20"/>
        </w:rPr>
        <w:t xml:space="preserve">the cumulative budget report. </w:t>
      </w:r>
    </w:p>
    <w:p w14:paraId="306D9F3D" w14:textId="786727CD" w:rsidR="00175297" w:rsidRDefault="00175297">
      <w:pPr>
        <w:pStyle w:val="ListParagraph"/>
        <w:numPr>
          <w:ilvl w:val="0"/>
          <w:numId w:val="1"/>
        </w:numPr>
        <w:tabs>
          <w:tab w:val="left" w:pos="851"/>
        </w:tabs>
        <w:rPr>
          <w:rFonts w:ascii="Arial" w:hAnsi="Arial" w:cs="Arial"/>
          <w:sz w:val="20"/>
          <w:szCs w:val="20"/>
        </w:rPr>
      </w:pPr>
      <w:r w:rsidRPr="008F3233">
        <w:rPr>
          <w:rFonts w:ascii="Arial" w:hAnsi="Arial" w:cs="Arial"/>
          <w:b/>
          <w:bCs/>
          <w:sz w:val="20"/>
          <w:szCs w:val="20"/>
        </w:rPr>
        <w:t xml:space="preserve">It was resolved to approve </w:t>
      </w:r>
      <w:r w:rsidR="003D290E" w:rsidRPr="008F3233">
        <w:rPr>
          <w:rFonts w:ascii="Arial" w:hAnsi="Arial" w:cs="Arial"/>
          <w:sz w:val="20"/>
          <w:szCs w:val="20"/>
        </w:rPr>
        <w:t>payments</w:t>
      </w:r>
      <w:r w:rsidR="00BB30E3">
        <w:rPr>
          <w:rFonts w:ascii="Arial" w:hAnsi="Arial" w:cs="Arial"/>
          <w:sz w:val="20"/>
          <w:szCs w:val="20"/>
        </w:rPr>
        <w:t xml:space="preserve"> for </w:t>
      </w:r>
      <w:r w:rsidR="00670987">
        <w:rPr>
          <w:rFonts w:ascii="Arial" w:hAnsi="Arial" w:cs="Arial"/>
          <w:sz w:val="20"/>
          <w:szCs w:val="20"/>
        </w:rPr>
        <w:t>October.</w:t>
      </w:r>
    </w:p>
    <w:p w14:paraId="08561250" w14:textId="77777777" w:rsidR="00307E83" w:rsidRDefault="00307E83" w:rsidP="00307E83">
      <w:pPr>
        <w:pStyle w:val="ListParagraph"/>
        <w:tabs>
          <w:tab w:val="left" w:pos="851"/>
        </w:tabs>
        <w:ind w:left="2160"/>
        <w:rPr>
          <w:rFonts w:ascii="Arial" w:hAnsi="Arial" w:cs="Arial"/>
          <w:sz w:val="20"/>
          <w:szCs w:val="20"/>
        </w:rPr>
      </w:pPr>
    </w:p>
    <w:p w14:paraId="470E3E65" w14:textId="304FD82F" w:rsidR="00175297" w:rsidRDefault="00175297" w:rsidP="00D57549">
      <w:pPr>
        <w:tabs>
          <w:tab w:val="left" w:pos="851"/>
          <w:tab w:val="left" w:pos="3402"/>
          <w:tab w:val="left" w:pos="7088"/>
          <w:tab w:val="left" w:pos="7513"/>
        </w:tabs>
        <w:ind w:left="1440"/>
        <w:rPr>
          <w:rFonts w:ascii="Arial" w:hAnsi="Arial" w:cs="Arial"/>
          <w:b/>
          <w:bCs/>
          <w:sz w:val="20"/>
          <w:szCs w:val="20"/>
        </w:rPr>
      </w:pPr>
      <w:r w:rsidRPr="008F3233">
        <w:rPr>
          <w:rFonts w:ascii="Arial" w:hAnsi="Arial" w:cs="Arial"/>
          <w:b/>
          <w:bCs/>
          <w:sz w:val="20"/>
          <w:szCs w:val="20"/>
        </w:rPr>
        <w:t>Payee</w:t>
      </w:r>
      <w:r w:rsidRPr="008F3233">
        <w:rPr>
          <w:rFonts w:ascii="Arial" w:hAnsi="Arial" w:cs="Arial"/>
          <w:b/>
          <w:bCs/>
          <w:sz w:val="20"/>
          <w:szCs w:val="20"/>
        </w:rPr>
        <w:tab/>
        <w:t>Details</w:t>
      </w:r>
      <w:r w:rsidRPr="008F3233">
        <w:rPr>
          <w:rFonts w:ascii="Arial" w:hAnsi="Arial" w:cs="Arial"/>
          <w:b/>
          <w:bCs/>
          <w:sz w:val="20"/>
          <w:szCs w:val="20"/>
        </w:rPr>
        <w:tab/>
      </w:r>
      <w:r w:rsidRPr="008F3233">
        <w:rPr>
          <w:rFonts w:ascii="Arial" w:hAnsi="Arial" w:cs="Arial"/>
          <w:b/>
          <w:bCs/>
          <w:sz w:val="20"/>
          <w:szCs w:val="20"/>
        </w:rPr>
        <w:tab/>
        <w:t>Net</w:t>
      </w:r>
      <w:r w:rsidRPr="008F3233">
        <w:rPr>
          <w:rFonts w:ascii="Arial" w:hAnsi="Arial" w:cs="Arial"/>
          <w:b/>
          <w:bCs/>
          <w:sz w:val="20"/>
          <w:szCs w:val="20"/>
        </w:rPr>
        <w:tab/>
      </w:r>
      <w:r w:rsidRPr="008F3233">
        <w:rPr>
          <w:rFonts w:ascii="Arial" w:hAnsi="Arial" w:cs="Arial"/>
          <w:b/>
          <w:bCs/>
          <w:sz w:val="20"/>
          <w:szCs w:val="20"/>
        </w:rPr>
        <w:tab/>
        <w:t>VAT</w:t>
      </w:r>
      <w:r w:rsidRPr="008F3233">
        <w:rPr>
          <w:rFonts w:ascii="Arial" w:hAnsi="Arial" w:cs="Arial"/>
          <w:b/>
          <w:bCs/>
          <w:sz w:val="20"/>
          <w:szCs w:val="20"/>
        </w:rPr>
        <w:tab/>
        <w:t>Gross</w:t>
      </w:r>
    </w:p>
    <w:p w14:paraId="75169AC0" w14:textId="10725429" w:rsidR="00BB30E3" w:rsidRPr="00BB30E3" w:rsidRDefault="00BB30E3" w:rsidP="00D57549">
      <w:pPr>
        <w:tabs>
          <w:tab w:val="left" w:pos="851"/>
          <w:tab w:val="left" w:pos="3402"/>
          <w:tab w:val="left" w:pos="7088"/>
          <w:tab w:val="left" w:pos="7513"/>
        </w:tabs>
        <w:ind w:left="1440"/>
        <w:rPr>
          <w:rFonts w:ascii="Arial" w:hAnsi="Arial" w:cs="Arial"/>
          <w:sz w:val="20"/>
          <w:szCs w:val="20"/>
        </w:rPr>
      </w:pPr>
      <w:r w:rsidRPr="00BB30E3">
        <w:rPr>
          <w:rFonts w:ascii="Arial" w:hAnsi="Arial" w:cs="Arial"/>
          <w:sz w:val="20"/>
          <w:szCs w:val="20"/>
        </w:rPr>
        <w:t>Staff Costs</w:t>
      </w:r>
      <w:r w:rsidRPr="00BB30E3">
        <w:rPr>
          <w:rFonts w:ascii="Arial" w:hAnsi="Arial" w:cs="Arial"/>
          <w:sz w:val="20"/>
          <w:szCs w:val="20"/>
        </w:rPr>
        <w:tab/>
        <w:t>Salaries</w:t>
      </w:r>
      <w:r w:rsidRPr="00BB30E3">
        <w:rPr>
          <w:rFonts w:ascii="Arial" w:hAnsi="Arial" w:cs="Arial"/>
          <w:sz w:val="20"/>
          <w:szCs w:val="20"/>
        </w:rPr>
        <w:tab/>
      </w:r>
      <w:r w:rsidRPr="00BB30E3">
        <w:rPr>
          <w:rFonts w:ascii="Arial" w:hAnsi="Arial" w:cs="Arial"/>
          <w:sz w:val="20"/>
          <w:szCs w:val="20"/>
        </w:rPr>
        <w:tab/>
        <w:t>387.67</w:t>
      </w:r>
      <w:r w:rsidRPr="00BB30E3">
        <w:rPr>
          <w:rFonts w:ascii="Arial" w:hAnsi="Arial" w:cs="Arial"/>
          <w:sz w:val="20"/>
          <w:szCs w:val="20"/>
        </w:rPr>
        <w:tab/>
        <w:t>0</w:t>
      </w:r>
      <w:r w:rsidRPr="00BB30E3">
        <w:rPr>
          <w:rFonts w:ascii="Arial" w:hAnsi="Arial" w:cs="Arial"/>
          <w:sz w:val="20"/>
          <w:szCs w:val="20"/>
        </w:rPr>
        <w:tab/>
        <w:t>387.67</w:t>
      </w:r>
    </w:p>
    <w:p w14:paraId="3D329E82" w14:textId="31B1243A" w:rsidR="00BB30E3" w:rsidRPr="00BB30E3" w:rsidRDefault="00BB30E3" w:rsidP="00D57549">
      <w:pPr>
        <w:tabs>
          <w:tab w:val="left" w:pos="851"/>
          <w:tab w:val="left" w:pos="3402"/>
          <w:tab w:val="left" w:pos="7088"/>
          <w:tab w:val="left" w:pos="7513"/>
        </w:tabs>
        <w:ind w:left="1440"/>
        <w:rPr>
          <w:rFonts w:ascii="Arial" w:hAnsi="Arial" w:cs="Arial"/>
          <w:sz w:val="20"/>
          <w:szCs w:val="20"/>
        </w:rPr>
      </w:pPr>
      <w:r w:rsidRPr="00BB30E3">
        <w:rPr>
          <w:rFonts w:ascii="Arial" w:hAnsi="Arial" w:cs="Arial"/>
          <w:sz w:val="20"/>
          <w:szCs w:val="20"/>
        </w:rPr>
        <w:t xml:space="preserve">J </w:t>
      </w:r>
      <w:proofErr w:type="spellStart"/>
      <w:r w:rsidRPr="00BB30E3">
        <w:rPr>
          <w:rFonts w:ascii="Arial" w:hAnsi="Arial" w:cs="Arial"/>
          <w:sz w:val="20"/>
          <w:szCs w:val="20"/>
        </w:rPr>
        <w:t>Lingings</w:t>
      </w:r>
      <w:proofErr w:type="spellEnd"/>
      <w:r w:rsidRPr="00BB30E3">
        <w:rPr>
          <w:rFonts w:ascii="Arial" w:hAnsi="Arial" w:cs="Arial"/>
          <w:sz w:val="20"/>
          <w:szCs w:val="20"/>
        </w:rPr>
        <w:tab/>
        <w:t>Admin reimbursements</w:t>
      </w:r>
      <w:r w:rsidRPr="00BB30E3">
        <w:rPr>
          <w:rFonts w:ascii="Arial" w:hAnsi="Arial" w:cs="Arial"/>
          <w:sz w:val="20"/>
          <w:szCs w:val="20"/>
        </w:rPr>
        <w:tab/>
      </w:r>
      <w:r w:rsidRPr="00BB30E3">
        <w:rPr>
          <w:rFonts w:ascii="Arial" w:hAnsi="Arial" w:cs="Arial"/>
          <w:sz w:val="20"/>
          <w:szCs w:val="20"/>
        </w:rPr>
        <w:tab/>
        <w:t>40.00</w:t>
      </w:r>
      <w:r w:rsidRPr="00BB30E3">
        <w:rPr>
          <w:rFonts w:ascii="Arial" w:hAnsi="Arial" w:cs="Arial"/>
          <w:sz w:val="20"/>
          <w:szCs w:val="20"/>
        </w:rPr>
        <w:tab/>
        <w:t>0</w:t>
      </w:r>
      <w:r w:rsidRPr="00BB30E3">
        <w:rPr>
          <w:rFonts w:ascii="Arial" w:hAnsi="Arial" w:cs="Arial"/>
          <w:sz w:val="20"/>
          <w:szCs w:val="20"/>
        </w:rPr>
        <w:tab/>
        <w:t>40.00</w:t>
      </w:r>
    </w:p>
    <w:p w14:paraId="47F512AF" w14:textId="4F8C55A8" w:rsidR="00BB30E3" w:rsidRDefault="00BB30E3" w:rsidP="00D57549">
      <w:pPr>
        <w:tabs>
          <w:tab w:val="left" w:pos="851"/>
          <w:tab w:val="left" w:pos="3402"/>
          <w:tab w:val="left" w:pos="7088"/>
          <w:tab w:val="left" w:pos="7513"/>
        </w:tabs>
        <w:ind w:left="1440"/>
        <w:rPr>
          <w:rFonts w:ascii="Arial" w:hAnsi="Arial" w:cs="Arial"/>
          <w:sz w:val="20"/>
          <w:szCs w:val="20"/>
        </w:rPr>
      </w:pPr>
      <w:proofErr w:type="spellStart"/>
      <w:r w:rsidRPr="00BB30E3">
        <w:rPr>
          <w:rFonts w:ascii="Arial" w:hAnsi="Arial" w:cs="Arial"/>
          <w:sz w:val="20"/>
          <w:szCs w:val="20"/>
        </w:rPr>
        <w:t>Mr</w:t>
      </w:r>
      <w:proofErr w:type="spellEnd"/>
      <w:r w:rsidRPr="00BB30E3">
        <w:rPr>
          <w:rFonts w:ascii="Arial" w:hAnsi="Arial" w:cs="Arial"/>
          <w:sz w:val="20"/>
          <w:szCs w:val="20"/>
        </w:rPr>
        <w:t xml:space="preserve"> S Milton</w:t>
      </w:r>
      <w:r w:rsidRPr="00BB30E3">
        <w:rPr>
          <w:rFonts w:ascii="Arial" w:hAnsi="Arial" w:cs="Arial"/>
          <w:sz w:val="20"/>
          <w:szCs w:val="20"/>
        </w:rPr>
        <w:tab/>
        <w:t>Amenity Cleansing</w:t>
      </w:r>
      <w:r w:rsidRPr="00BB30E3">
        <w:rPr>
          <w:rFonts w:ascii="Arial" w:hAnsi="Arial" w:cs="Arial"/>
          <w:sz w:val="20"/>
          <w:szCs w:val="20"/>
        </w:rPr>
        <w:tab/>
      </w:r>
      <w:r w:rsidRPr="00BB30E3">
        <w:rPr>
          <w:rFonts w:ascii="Arial" w:hAnsi="Arial" w:cs="Arial"/>
          <w:sz w:val="20"/>
          <w:szCs w:val="20"/>
        </w:rPr>
        <w:tab/>
        <w:t>390.00</w:t>
      </w:r>
      <w:r w:rsidRPr="00BB30E3">
        <w:rPr>
          <w:rFonts w:ascii="Arial" w:hAnsi="Arial" w:cs="Arial"/>
          <w:sz w:val="20"/>
          <w:szCs w:val="20"/>
        </w:rPr>
        <w:tab/>
        <w:t>0</w:t>
      </w:r>
      <w:r w:rsidRPr="00BB30E3">
        <w:rPr>
          <w:rFonts w:ascii="Arial" w:hAnsi="Arial" w:cs="Arial"/>
          <w:sz w:val="20"/>
          <w:szCs w:val="20"/>
        </w:rPr>
        <w:tab/>
        <w:t>390.00</w:t>
      </w:r>
    </w:p>
    <w:p w14:paraId="7699617A" w14:textId="4C12E55A" w:rsidR="00307E83" w:rsidRPr="00BB30E3" w:rsidRDefault="00307E83" w:rsidP="00D57549">
      <w:pPr>
        <w:tabs>
          <w:tab w:val="left" w:pos="851"/>
          <w:tab w:val="left" w:pos="3402"/>
          <w:tab w:val="left" w:pos="7088"/>
          <w:tab w:val="left" w:pos="7513"/>
        </w:tabs>
        <w:ind w:left="1440"/>
        <w:rPr>
          <w:rFonts w:ascii="Arial" w:hAnsi="Arial" w:cs="Arial"/>
          <w:sz w:val="20"/>
          <w:szCs w:val="20"/>
        </w:rPr>
      </w:pPr>
      <w:proofErr w:type="spellStart"/>
      <w:r>
        <w:rPr>
          <w:rFonts w:ascii="Arial" w:hAnsi="Arial" w:cs="Arial"/>
          <w:sz w:val="20"/>
          <w:szCs w:val="20"/>
        </w:rPr>
        <w:t>Mr</w:t>
      </w:r>
      <w:proofErr w:type="spellEnd"/>
      <w:r>
        <w:rPr>
          <w:rFonts w:ascii="Arial" w:hAnsi="Arial" w:cs="Arial"/>
          <w:sz w:val="20"/>
          <w:szCs w:val="20"/>
        </w:rPr>
        <w:t xml:space="preserve"> S Milton</w:t>
      </w:r>
      <w:r>
        <w:rPr>
          <w:rFonts w:ascii="Arial" w:hAnsi="Arial" w:cs="Arial"/>
          <w:sz w:val="20"/>
          <w:szCs w:val="20"/>
        </w:rPr>
        <w:tab/>
        <w:t>Watering additional duties 2</w:t>
      </w:r>
      <w:r w:rsidRPr="00307E83">
        <w:rPr>
          <w:rFonts w:ascii="Arial" w:hAnsi="Arial" w:cs="Arial"/>
          <w:sz w:val="20"/>
          <w:szCs w:val="20"/>
          <w:vertAlign w:val="superscript"/>
        </w:rPr>
        <w:t>nd</w:t>
      </w:r>
      <w:r>
        <w:rPr>
          <w:rFonts w:ascii="Arial" w:hAnsi="Arial" w:cs="Arial"/>
          <w:sz w:val="20"/>
          <w:szCs w:val="20"/>
        </w:rPr>
        <w:t xml:space="preserve"> instalment</w:t>
      </w:r>
      <w:r>
        <w:rPr>
          <w:rFonts w:ascii="Arial" w:hAnsi="Arial" w:cs="Arial"/>
          <w:sz w:val="20"/>
          <w:szCs w:val="20"/>
        </w:rPr>
        <w:tab/>
      </w:r>
      <w:r>
        <w:rPr>
          <w:rFonts w:ascii="Arial" w:hAnsi="Arial" w:cs="Arial"/>
          <w:sz w:val="20"/>
          <w:szCs w:val="20"/>
        </w:rPr>
        <w:tab/>
        <w:t>500.00</w:t>
      </w:r>
      <w:r>
        <w:rPr>
          <w:rFonts w:ascii="Arial" w:hAnsi="Arial" w:cs="Arial"/>
          <w:sz w:val="20"/>
          <w:szCs w:val="20"/>
        </w:rPr>
        <w:tab/>
        <w:t>0</w:t>
      </w:r>
      <w:r>
        <w:rPr>
          <w:rFonts w:ascii="Arial" w:hAnsi="Arial" w:cs="Arial"/>
          <w:sz w:val="20"/>
          <w:szCs w:val="20"/>
        </w:rPr>
        <w:tab/>
        <w:t>500.00</w:t>
      </w:r>
    </w:p>
    <w:p w14:paraId="173CAE69" w14:textId="3599EBC4" w:rsidR="00BB30E3" w:rsidRPr="00BB30E3" w:rsidRDefault="00BB30E3" w:rsidP="00D57549">
      <w:pPr>
        <w:tabs>
          <w:tab w:val="left" w:pos="851"/>
          <w:tab w:val="left" w:pos="3402"/>
          <w:tab w:val="left" w:pos="7088"/>
          <w:tab w:val="left" w:pos="7513"/>
        </w:tabs>
        <w:ind w:left="1440"/>
        <w:rPr>
          <w:rFonts w:ascii="Arial" w:hAnsi="Arial" w:cs="Arial"/>
          <w:sz w:val="20"/>
          <w:szCs w:val="20"/>
        </w:rPr>
      </w:pPr>
      <w:r w:rsidRPr="00BB30E3">
        <w:rPr>
          <w:rFonts w:ascii="Arial" w:hAnsi="Arial" w:cs="Arial"/>
          <w:sz w:val="20"/>
          <w:szCs w:val="20"/>
        </w:rPr>
        <w:t>EDF Energy</w:t>
      </w:r>
      <w:r w:rsidRPr="00BB30E3">
        <w:rPr>
          <w:rFonts w:ascii="Arial" w:hAnsi="Arial" w:cs="Arial"/>
          <w:sz w:val="20"/>
          <w:szCs w:val="20"/>
        </w:rPr>
        <w:tab/>
        <w:t>Defibrillator electric supply</w:t>
      </w:r>
      <w:r w:rsidRPr="00BB30E3">
        <w:rPr>
          <w:rFonts w:ascii="Arial" w:hAnsi="Arial" w:cs="Arial"/>
          <w:sz w:val="20"/>
          <w:szCs w:val="20"/>
        </w:rPr>
        <w:tab/>
      </w:r>
      <w:r w:rsidRPr="00BB30E3">
        <w:rPr>
          <w:rFonts w:ascii="Arial" w:hAnsi="Arial" w:cs="Arial"/>
          <w:sz w:val="20"/>
          <w:szCs w:val="20"/>
        </w:rPr>
        <w:tab/>
      </w:r>
      <w:r w:rsidRPr="00662DE1">
        <w:rPr>
          <w:rFonts w:ascii="Arial" w:hAnsi="Arial" w:cs="Arial"/>
          <w:sz w:val="20"/>
          <w:szCs w:val="20"/>
        </w:rPr>
        <w:t>11.</w:t>
      </w:r>
      <w:r w:rsidR="00662DE1" w:rsidRPr="00662DE1">
        <w:rPr>
          <w:rFonts w:ascii="Arial" w:hAnsi="Arial" w:cs="Arial"/>
          <w:sz w:val="20"/>
          <w:szCs w:val="20"/>
        </w:rPr>
        <w:t>04</w:t>
      </w:r>
      <w:r w:rsidRPr="00662DE1">
        <w:rPr>
          <w:rFonts w:ascii="Arial" w:hAnsi="Arial" w:cs="Arial"/>
          <w:sz w:val="20"/>
          <w:szCs w:val="20"/>
        </w:rPr>
        <w:tab/>
        <w:t>.</w:t>
      </w:r>
      <w:r w:rsidR="00662DE1" w:rsidRPr="00662DE1">
        <w:rPr>
          <w:rFonts w:ascii="Arial" w:hAnsi="Arial" w:cs="Arial"/>
          <w:sz w:val="20"/>
          <w:szCs w:val="20"/>
        </w:rPr>
        <w:t>55</w:t>
      </w:r>
      <w:r w:rsidRPr="00662DE1">
        <w:rPr>
          <w:rFonts w:ascii="Arial" w:hAnsi="Arial" w:cs="Arial"/>
          <w:sz w:val="20"/>
          <w:szCs w:val="20"/>
        </w:rPr>
        <w:tab/>
        <w:t>11.</w:t>
      </w:r>
      <w:r w:rsidR="00662DE1" w:rsidRPr="00662DE1">
        <w:rPr>
          <w:rFonts w:ascii="Arial" w:hAnsi="Arial" w:cs="Arial"/>
          <w:sz w:val="20"/>
          <w:szCs w:val="20"/>
        </w:rPr>
        <w:t>59</w:t>
      </w:r>
    </w:p>
    <w:p w14:paraId="18312480" w14:textId="2BA6994B" w:rsidR="00BB30E3" w:rsidRDefault="00BB30E3" w:rsidP="00D57549">
      <w:pPr>
        <w:tabs>
          <w:tab w:val="left" w:pos="851"/>
          <w:tab w:val="left" w:pos="3402"/>
          <w:tab w:val="left" w:pos="7088"/>
          <w:tab w:val="left" w:pos="7513"/>
        </w:tabs>
        <w:ind w:left="1440"/>
        <w:rPr>
          <w:rFonts w:ascii="Arial" w:hAnsi="Arial" w:cs="Arial"/>
          <w:sz w:val="20"/>
          <w:szCs w:val="20"/>
        </w:rPr>
      </w:pPr>
      <w:r w:rsidRPr="00BB30E3">
        <w:rPr>
          <w:rFonts w:ascii="Arial" w:hAnsi="Arial" w:cs="Arial"/>
          <w:sz w:val="20"/>
          <w:szCs w:val="20"/>
        </w:rPr>
        <w:t>EE</w:t>
      </w:r>
      <w:r w:rsidRPr="00BB30E3">
        <w:rPr>
          <w:rFonts w:ascii="Arial" w:hAnsi="Arial" w:cs="Arial"/>
          <w:sz w:val="20"/>
          <w:szCs w:val="20"/>
        </w:rPr>
        <w:tab/>
        <w:t xml:space="preserve">Parish </w:t>
      </w:r>
      <w:proofErr w:type="gramStart"/>
      <w:r w:rsidR="00670987" w:rsidRPr="00BB30E3">
        <w:rPr>
          <w:rFonts w:ascii="Arial" w:hAnsi="Arial" w:cs="Arial"/>
          <w:sz w:val="20"/>
          <w:szCs w:val="20"/>
        </w:rPr>
        <w:t>council</w:t>
      </w:r>
      <w:r w:rsidRPr="00BB30E3">
        <w:rPr>
          <w:rFonts w:ascii="Arial" w:hAnsi="Arial" w:cs="Arial"/>
          <w:sz w:val="20"/>
          <w:szCs w:val="20"/>
        </w:rPr>
        <w:t xml:space="preserve"> </w:t>
      </w:r>
      <w:r w:rsidR="00670987">
        <w:rPr>
          <w:rFonts w:ascii="Arial" w:hAnsi="Arial" w:cs="Arial"/>
          <w:sz w:val="20"/>
          <w:szCs w:val="20"/>
        </w:rPr>
        <w:t>phone</w:t>
      </w:r>
      <w:proofErr w:type="gramEnd"/>
      <w:r w:rsidR="00670987">
        <w:rPr>
          <w:rFonts w:ascii="Arial" w:hAnsi="Arial" w:cs="Arial"/>
          <w:sz w:val="20"/>
          <w:szCs w:val="20"/>
        </w:rPr>
        <w:t xml:space="preserve"> </w:t>
      </w:r>
      <w:r w:rsidRPr="00BB30E3">
        <w:rPr>
          <w:rFonts w:ascii="Arial" w:hAnsi="Arial" w:cs="Arial"/>
          <w:sz w:val="20"/>
          <w:szCs w:val="20"/>
        </w:rPr>
        <w:t>contract</w:t>
      </w:r>
      <w:r w:rsidRPr="00BB30E3">
        <w:rPr>
          <w:rFonts w:ascii="Arial" w:hAnsi="Arial" w:cs="Arial"/>
          <w:sz w:val="20"/>
          <w:szCs w:val="20"/>
        </w:rPr>
        <w:tab/>
      </w:r>
      <w:r w:rsidRPr="00BB30E3">
        <w:rPr>
          <w:rFonts w:ascii="Arial" w:hAnsi="Arial" w:cs="Arial"/>
          <w:sz w:val="20"/>
          <w:szCs w:val="20"/>
        </w:rPr>
        <w:tab/>
        <w:t>13.00</w:t>
      </w:r>
      <w:r w:rsidRPr="00BB30E3">
        <w:rPr>
          <w:rFonts w:ascii="Arial" w:hAnsi="Arial" w:cs="Arial"/>
          <w:sz w:val="20"/>
          <w:szCs w:val="20"/>
        </w:rPr>
        <w:tab/>
        <w:t>2.60</w:t>
      </w:r>
      <w:r w:rsidRPr="00BB30E3">
        <w:rPr>
          <w:rFonts w:ascii="Arial" w:hAnsi="Arial" w:cs="Arial"/>
          <w:sz w:val="20"/>
          <w:szCs w:val="20"/>
        </w:rPr>
        <w:tab/>
        <w:t>15.60</w:t>
      </w:r>
    </w:p>
    <w:p w14:paraId="60D07D8B" w14:textId="6DDB361F" w:rsidR="00307E83" w:rsidRDefault="00307E83" w:rsidP="00D57549">
      <w:pPr>
        <w:tabs>
          <w:tab w:val="left" w:pos="851"/>
          <w:tab w:val="left" w:pos="3402"/>
          <w:tab w:val="left" w:pos="7088"/>
          <w:tab w:val="left" w:pos="7513"/>
        </w:tabs>
        <w:ind w:left="1440"/>
        <w:rPr>
          <w:rFonts w:ascii="Arial" w:hAnsi="Arial" w:cs="Arial"/>
          <w:sz w:val="20"/>
          <w:szCs w:val="20"/>
        </w:rPr>
      </w:pPr>
      <w:r w:rsidRPr="00D7166A">
        <w:rPr>
          <w:rFonts w:ascii="Arial" w:hAnsi="Arial" w:cs="Arial"/>
          <w:sz w:val="20"/>
          <w:szCs w:val="20"/>
        </w:rPr>
        <w:t>J Smith</w:t>
      </w:r>
      <w:r>
        <w:rPr>
          <w:rFonts w:ascii="Arial" w:hAnsi="Arial" w:cs="Arial"/>
          <w:sz w:val="20"/>
          <w:szCs w:val="20"/>
        </w:rPr>
        <w:tab/>
      </w:r>
      <w:proofErr w:type="gramStart"/>
      <w:r w:rsidR="00662DE1">
        <w:rPr>
          <w:rFonts w:ascii="Arial" w:hAnsi="Arial" w:cs="Arial"/>
          <w:sz w:val="20"/>
          <w:szCs w:val="20"/>
        </w:rPr>
        <w:t>In</w:t>
      </w:r>
      <w:proofErr w:type="gramEnd"/>
      <w:r w:rsidR="00662DE1">
        <w:rPr>
          <w:rFonts w:ascii="Arial" w:hAnsi="Arial" w:cs="Arial"/>
          <w:sz w:val="20"/>
          <w:szCs w:val="20"/>
        </w:rPr>
        <w:t xml:space="preserve"> Bloom reimbursement</w:t>
      </w:r>
      <w:r w:rsidR="00662DE1">
        <w:rPr>
          <w:rFonts w:ascii="Arial" w:hAnsi="Arial" w:cs="Arial"/>
          <w:sz w:val="20"/>
          <w:szCs w:val="20"/>
        </w:rPr>
        <w:tab/>
      </w:r>
      <w:r w:rsidR="00662DE1">
        <w:rPr>
          <w:rFonts w:ascii="Arial" w:hAnsi="Arial" w:cs="Arial"/>
          <w:sz w:val="20"/>
          <w:szCs w:val="20"/>
        </w:rPr>
        <w:tab/>
        <w:t>20.98</w:t>
      </w:r>
      <w:r w:rsidR="00662DE1">
        <w:rPr>
          <w:rFonts w:ascii="Arial" w:hAnsi="Arial" w:cs="Arial"/>
          <w:sz w:val="20"/>
          <w:szCs w:val="20"/>
        </w:rPr>
        <w:tab/>
        <w:t>4.20</w:t>
      </w:r>
      <w:r w:rsidR="00662DE1">
        <w:rPr>
          <w:rFonts w:ascii="Arial" w:hAnsi="Arial" w:cs="Arial"/>
          <w:sz w:val="20"/>
          <w:szCs w:val="20"/>
        </w:rPr>
        <w:tab/>
        <w:t>25.18</w:t>
      </w:r>
    </w:p>
    <w:p w14:paraId="3DF4B7E3" w14:textId="042718EE" w:rsidR="00662DE1" w:rsidRDefault="00662DE1" w:rsidP="00D57549">
      <w:pPr>
        <w:tabs>
          <w:tab w:val="left" w:pos="851"/>
          <w:tab w:val="left" w:pos="3402"/>
          <w:tab w:val="left" w:pos="7088"/>
          <w:tab w:val="left" w:pos="7513"/>
        </w:tabs>
        <w:ind w:left="1440"/>
        <w:rPr>
          <w:rFonts w:ascii="Arial" w:hAnsi="Arial" w:cs="Arial"/>
          <w:sz w:val="20"/>
          <w:szCs w:val="20"/>
        </w:rPr>
      </w:pPr>
      <w:proofErr w:type="spellStart"/>
      <w:proofErr w:type="gramStart"/>
      <w:r>
        <w:rPr>
          <w:rFonts w:ascii="Arial" w:hAnsi="Arial" w:cs="Arial"/>
          <w:sz w:val="20"/>
          <w:szCs w:val="20"/>
        </w:rPr>
        <w:t>Mr</w:t>
      </w:r>
      <w:proofErr w:type="spellEnd"/>
      <w:r>
        <w:rPr>
          <w:rFonts w:ascii="Arial" w:hAnsi="Arial" w:cs="Arial"/>
          <w:sz w:val="20"/>
          <w:szCs w:val="20"/>
        </w:rPr>
        <w:t xml:space="preserve"> S</w:t>
      </w:r>
      <w:proofErr w:type="gramEnd"/>
      <w:r>
        <w:rPr>
          <w:rFonts w:ascii="Arial" w:hAnsi="Arial" w:cs="Arial"/>
          <w:sz w:val="20"/>
          <w:szCs w:val="20"/>
        </w:rPr>
        <w:t xml:space="preserve"> Milton</w:t>
      </w:r>
      <w:r>
        <w:rPr>
          <w:rFonts w:ascii="Arial" w:hAnsi="Arial" w:cs="Arial"/>
          <w:sz w:val="20"/>
          <w:szCs w:val="20"/>
        </w:rPr>
        <w:tab/>
        <w:t xml:space="preserve">Safety sign fixings </w:t>
      </w:r>
      <w:r>
        <w:rPr>
          <w:rFonts w:ascii="Arial" w:hAnsi="Arial" w:cs="Arial"/>
          <w:sz w:val="20"/>
          <w:szCs w:val="20"/>
        </w:rPr>
        <w:tab/>
      </w:r>
      <w:r>
        <w:rPr>
          <w:rFonts w:ascii="Arial" w:hAnsi="Arial" w:cs="Arial"/>
          <w:sz w:val="20"/>
          <w:szCs w:val="20"/>
        </w:rPr>
        <w:tab/>
        <w:t>132.54</w:t>
      </w:r>
      <w:r>
        <w:rPr>
          <w:rFonts w:ascii="Arial" w:hAnsi="Arial" w:cs="Arial"/>
          <w:sz w:val="20"/>
          <w:szCs w:val="20"/>
        </w:rPr>
        <w:tab/>
        <w:t>26.51</w:t>
      </w:r>
      <w:r>
        <w:rPr>
          <w:rFonts w:ascii="Arial" w:hAnsi="Arial" w:cs="Arial"/>
          <w:sz w:val="20"/>
          <w:szCs w:val="20"/>
        </w:rPr>
        <w:tab/>
        <w:t>159.05</w:t>
      </w:r>
    </w:p>
    <w:p w14:paraId="4A8DB69A" w14:textId="521BBAE8" w:rsidR="009D0BCC" w:rsidRDefault="009D0BCC" w:rsidP="00D57549">
      <w:pPr>
        <w:tabs>
          <w:tab w:val="left" w:pos="851"/>
          <w:tab w:val="left" w:pos="3402"/>
          <w:tab w:val="left" w:pos="7088"/>
          <w:tab w:val="left" w:pos="7513"/>
        </w:tabs>
        <w:ind w:left="1440"/>
        <w:rPr>
          <w:rFonts w:ascii="Arial" w:hAnsi="Arial" w:cs="Arial"/>
          <w:sz w:val="20"/>
          <w:szCs w:val="20"/>
        </w:rPr>
      </w:pPr>
      <w:r>
        <w:rPr>
          <w:rFonts w:ascii="Arial" w:hAnsi="Arial" w:cs="Arial"/>
          <w:sz w:val="20"/>
          <w:szCs w:val="20"/>
        </w:rPr>
        <w:t>F Porter</w:t>
      </w:r>
      <w:r>
        <w:rPr>
          <w:rFonts w:ascii="Arial" w:hAnsi="Arial" w:cs="Arial"/>
          <w:sz w:val="20"/>
          <w:szCs w:val="20"/>
        </w:rPr>
        <w:tab/>
        <w:t>In bloom reimbursement</w:t>
      </w:r>
      <w:r>
        <w:rPr>
          <w:rFonts w:ascii="Arial" w:hAnsi="Arial" w:cs="Arial"/>
          <w:sz w:val="20"/>
          <w:szCs w:val="20"/>
        </w:rPr>
        <w:tab/>
      </w:r>
      <w:r>
        <w:rPr>
          <w:rFonts w:ascii="Arial" w:hAnsi="Arial" w:cs="Arial"/>
          <w:sz w:val="20"/>
          <w:szCs w:val="20"/>
        </w:rPr>
        <w:tab/>
        <w:t>19.47</w:t>
      </w:r>
      <w:r>
        <w:rPr>
          <w:rFonts w:ascii="Arial" w:hAnsi="Arial" w:cs="Arial"/>
          <w:sz w:val="20"/>
          <w:szCs w:val="20"/>
        </w:rPr>
        <w:tab/>
        <w:t>0</w:t>
      </w:r>
      <w:r>
        <w:rPr>
          <w:rFonts w:ascii="Arial" w:hAnsi="Arial" w:cs="Arial"/>
          <w:sz w:val="20"/>
          <w:szCs w:val="20"/>
        </w:rPr>
        <w:tab/>
        <w:t>19.47</w:t>
      </w:r>
    </w:p>
    <w:p w14:paraId="4486D450" w14:textId="5D9428EE" w:rsidR="009D0BCC" w:rsidRDefault="009D0BCC" w:rsidP="00D57549">
      <w:pPr>
        <w:tabs>
          <w:tab w:val="left" w:pos="851"/>
          <w:tab w:val="left" w:pos="3402"/>
          <w:tab w:val="left" w:pos="7088"/>
          <w:tab w:val="left" w:pos="7513"/>
        </w:tabs>
        <w:ind w:left="1440"/>
        <w:rPr>
          <w:rFonts w:ascii="Arial" w:hAnsi="Arial" w:cs="Arial"/>
          <w:sz w:val="20"/>
          <w:szCs w:val="20"/>
        </w:rPr>
      </w:pPr>
      <w:r>
        <w:rPr>
          <w:rFonts w:ascii="Arial" w:hAnsi="Arial" w:cs="Arial"/>
          <w:sz w:val="20"/>
          <w:szCs w:val="20"/>
        </w:rPr>
        <w:t>K Sudlow</w:t>
      </w:r>
      <w:r>
        <w:rPr>
          <w:rFonts w:ascii="Arial" w:hAnsi="Arial" w:cs="Arial"/>
          <w:sz w:val="20"/>
          <w:szCs w:val="20"/>
        </w:rPr>
        <w:tab/>
        <w:t>In bloom reimbursement</w:t>
      </w:r>
      <w:r>
        <w:rPr>
          <w:rFonts w:ascii="Arial" w:hAnsi="Arial" w:cs="Arial"/>
          <w:sz w:val="20"/>
          <w:szCs w:val="20"/>
        </w:rPr>
        <w:tab/>
      </w:r>
      <w:r>
        <w:rPr>
          <w:rFonts w:ascii="Arial" w:hAnsi="Arial" w:cs="Arial"/>
          <w:sz w:val="20"/>
          <w:szCs w:val="20"/>
        </w:rPr>
        <w:tab/>
        <w:t>24.95</w:t>
      </w:r>
      <w:r>
        <w:rPr>
          <w:rFonts w:ascii="Arial" w:hAnsi="Arial" w:cs="Arial"/>
          <w:sz w:val="20"/>
          <w:szCs w:val="20"/>
        </w:rPr>
        <w:tab/>
        <w:t>4.99</w:t>
      </w:r>
      <w:r>
        <w:rPr>
          <w:rFonts w:ascii="Arial" w:hAnsi="Arial" w:cs="Arial"/>
          <w:sz w:val="20"/>
          <w:szCs w:val="20"/>
        </w:rPr>
        <w:tab/>
        <w:t>29.94</w:t>
      </w:r>
    </w:p>
    <w:p w14:paraId="6A7DB165" w14:textId="39A301E5" w:rsidR="00662DE1" w:rsidRDefault="00662DE1" w:rsidP="00D57549">
      <w:pPr>
        <w:tabs>
          <w:tab w:val="left" w:pos="851"/>
          <w:tab w:val="left" w:pos="3402"/>
          <w:tab w:val="left" w:pos="7088"/>
          <w:tab w:val="left" w:pos="7513"/>
        </w:tabs>
        <w:ind w:left="1440"/>
        <w:rPr>
          <w:rFonts w:ascii="Arial" w:hAnsi="Arial" w:cs="Arial"/>
          <w:sz w:val="20"/>
          <w:szCs w:val="20"/>
        </w:rPr>
      </w:pPr>
      <w:r>
        <w:rPr>
          <w:rFonts w:ascii="Arial" w:hAnsi="Arial" w:cs="Arial"/>
          <w:sz w:val="20"/>
          <w:szCs w:val="20"/>
        </w:rPr>
        <w:t>HMRC</w:t>
      </w:r>
      <w:r>
        <w:rPr>
          <w:rFonts w:ascii="Arial" w:hAnsi="Arial" w:cs="Arial"/>
          <w:sz w:val="20"/>
          <w:szCs w:val="20"/>
        </w:rPr>
        <w:tab/>
        <w:t xml:space="preserve">PAYE </w:t>
      </w:r>
      <w:proofErr w:type="spellStart"/>
      <w:r>
        <w:rPr>
          <w:rFonts w:ascii="Arial" w:hAnsi="Arial" w:cs="Arial"/>
          <w:sz w:val="20"/>
          <w:szCs w:val="20"/>
        </w:rPr>
        <w:t>Qtr</w:t>
      </w:r>
      <w:proofErr w:type="spellEnd"/>
      <w:r>
        <w:rPr>
          <w:rFonts w:ascii="Arial" w:hAnsi="Arial" w:cs="Arial"/>
          <w:sz w:val="20"/>
          <w:szCs w:val="20"/>
        </w:rPr>
        <w:t xml:space="preserve"> 2</w:t>
      </w:r>
      <w:r>
        <w:rPr>
          <w:rFonts w:ascii="Arial" w:hAnsi="Arial" w:cs="Arial"/>
          <w:sz w:val="20"/>
          <w:szCs w:val="20"/>
        </w:rPr>
        <w:tab/>
      </w:r>
      <w:r>
        <w:rPr>
          <w:rFonts w:ascii="Arial" w:hAnsi="Arial" w:cs="Arial"/>
          <w:sz w:val="20"/>
          <w:szCs w:val="20"/>
        </w:rPr>
        <w:tab/>
        <w:t>318.20</w:t>
      </w:r>
      <w:r>
        <w:rPr>
          <w:rFonts w:ascii="Arial" w:hAnsi="Arial" w:cs="Arial"/>
          <w:sz w:val="20"/>
          <w:szCs w:val="20"/>
        </w:rPr>
        <w:tab/>
        <w:t>0</w:t>
      </w:r>
      <w:r>
        <w:rPr>
          <w:rFonts w:ascii="Arial" w:hAnsi="Arial" w:cs="Arial"/>
          <w:sz w:val="20"/>
          <w:szCs w:val="20"/>
        </w:rPr>
        <w:tab/>
        <w:t>318.20</w:t>
      </w:r>
    </w:p>
    <w:p w14:paraId="717F7849" w14:textId="77777777" w:rsidR="00662DE1" w:rsidRDefault="00662DE1" w:rsidP="00D57549">
      <w:pPr>
        <w:tabs>
          <w:tab w:val="left" w:pos="851"/>
          <w:tab w:val="left" w:pos="3402"/>
          <w:tab w:val="left" w:pos="7088"/>
          <w:tab w:val="left" w:pos="7513"/>
        </w:tabs>
        <w:ind w:left="1440"/>
        <w:rPr>
          <w:rFonts w:ascii="Arial" w:hAnsi="Arial" w:cs="Arial"/>
          <w:sz w:val="20"/>
          <w:szCs w:val="20"/>
        </w:rPr>
      </w:pPr>
    </w:p>
    <w:p w14:paraId="3C643ED9" w14:textId="629743C2" w:rsidR="00307E83" w:rsidRDefault="006B6E33" w:rsidP="00307E83">
      <w:pPr>
        <w:tabs>
          <w:tab w:val="left" w:pos="1418"/>
          <w:tab w:val="left" w:pos="3402"/>
        </w:tabs>
        <w:rPr>
          <w:rFonts w:ascii="Arial" w:hAnsi="Arial" w:cs="Arial"/>
          <w:sz w:val="20"/>
          <w:szCs w:val="20"/>
        </w:rPr>
      </w:pPr>
      <w:r w:rsidRPr="008F3233">
        <w:rPr>
          <w:rFonts w:ascii="Arial" w:hAnsi="Arial" w:cs="Arial"/>
          <w:sz w:val="20"/>
          <w:szCs w:val="20"/>
        </w:rPr>
        <w:tab/>
      </w:r>
      <w:r w:rsidRPr="00F057F3">
        <w:rPr>
          <w:rFonts w:ascii="Arial" w:hAnsi="Arial" w:cs="Arial"/>
          <w:sz w:val="20"/>
          <w:szCs w:val="20"/>
        </w:rPr>
        <w:t>Income receiv</w:t>
      </w:r>
      <w:r w:rsidR="000C1D14" w:rsidRPr="00F057F3">
        <w:rPr>
          <w:rFonts w:ascii="Arial" w:hAnsi="Arial" w:cs="Arial"/>
          <w:sz w:val="20"/>
          <w:szCs w:val="20"/>
        </w:rPr>
        <w:t xml:space="preserve">ed: </w:t>
      </w:r>
      <w:r w:rsidR="005C05D6" w:rsidRPr="00F057F3">
        <w:rPr>
          <w:rFonts w:ascii="Arial" w:hAnsi="Arial" w:cs="Arial"/>
          <w:sz w:val="20"/>
          <w:szCs w:val="20"/>
        </w:rPr>
        <w:tab/>
      </w:r>
      <w:r w:rsidR="00662DE1">
        <w:rPr>
          <w:rFonts w:ascii="Arial" w:hAnsi="Arial" w:cs="Arial"/>
          <w:sz w:val="20"/>
          <w:szCs w:val="20"/>
        </w:rPr>
        <w:t xml:space="preserve">£68.88 </w:t>
      </w:r>
      <w:r w:rsidR="00670987">
        <w:rPr>
          <w:rFonts w:ascii="Arial" w:hAnsi="Arial" w:cs="Arial"/>
          <w:sz w:val="20"/>
          <w:szCs w:val="20"/>
        </w:rPr>
        <w:t>interest.</w:t>
      </w:r>
    </w:p>
    <w:p w14:paraId="7C11A2D0" w14:textId="69093298" w:rsidR="00F057F3" w:rsidRDefault="00BB30E3" w:rsidP="005F2D51">
      <w:pPr>
        <w:tabs>
          <w:tab w:val="left" w:pos="1418"/>
          <w:tab w:val="left" w:pos="3402"/>
        </w:tabs>
        <w:rPr>
          <w:rFonts w:ascii="Arial" w:hAnsi="Arial" w:cs="Arial"/>
          <w:sz w:val="20"/>
          <w:szCs w:val="20"/>
        </w:rPr>
      </w:pPr>
      <w:r>
        <w:rPr>
          <w:rFonts w:ascii="Arial" w:hAnsi="Arial" w:cs="Arial"/>
          <w:sz w:val="20"/>
          <w:szCs w:val="20"/>
        </w:rPr>
        <w:t xml:space="preserve"> </w:t>
      </w:r>
    </w:p>
    <w:p w14:paraId="59F67AC7" w14:textId="05C80658" w:rsidR="00BF2C4C" w:rsidRDefault="00FA6017" w:rsidP="000A0C71">
      <w:pPr>
        <w:pStyle w:val="NoSpacing"/>
        <w:tabs>
          <w:tab w:val="left" w:pos="851"/>
        </w:tabs>
        <w:rPr>
          <w:rFonts w:ascii="Arial" w:hAnsi="Arial" w:cs="Arial"/>
          <w:b/>
          <w:bCs/>
          <w:sz w:val="20"/>
          <w:szCs w:val="20"/>
        </w:rPr>
      </w:pPr>
      <w:r w:rsidRPr="00BF2C4C">
        <w:rPr>
          <w:rFonts w:ascii="Arial" w:hAnsi="Arial" w:cs="Arial"/>
          <w:sz w:val="20"/>
          <w:szCs w:val="20"/>
        </w:rPr>
        <w:t>1</w:t>
      </w:r>
      <w:r w:rsidR="00355F38" w:rsidRPr="00BF2C4C">
        <w:rPr>
          <w:rFonts w:ascii="Arial" w:hAnsi="Arial" w:cs="Arial"/>
          <w:sz w:val="20"/>
          <w:szCs w:val="20"/>
        </w:rPr>
        <w:t>2</w:t>
      </w:r>
      <w:r w:rsidR="00307E83">
        <w:rPr>
          <w:rFonts w:ascii="Arial" w:hAnsi="Arial" w:cs="Arial"/>
          <w:sz w:val="20"/>
          <w:szCs w:val="20"/>
        </w:rPr>
        <w:t>61</w:t>
      </w:r>
      <w:r w:rsidRPr="00BF2C4C">
        <w:rPr>
          <w:rFonts w:ascii="Arial" w:hAnsi="Arial" w:cs="Arial"/>
          <w:sz w:val="20"/>
          <w:szCs w:val="20"/>
        </w:rPr>
        <w:t>/2</w:t>
      </w:r>
      <w:r w:rsidR="000433B3" w:rsidRPr="00BF2C4C">
        <w:rPr>
          <w:rFonts w:ascii="Arial" w:hAnsi="Arial" w:cs="Arial"/>
          <w:sz w:val="20"/>
          <w:szCs w:val="20"/>
        </w:rPr>
        <w:t>4</w:t>
      </w:r>
      <w:r w:rsidRPr="00BF2C4C">
        <w:rPr>
          <w:rFonts w:ascii="Arial" w:hAnsi="Arial" w:cs="Arial"/>
          <w:sz w:val="20"/>
          <w:szCs w:val="20"/>
        </w:rPr>
        <w:tab/>
      </w:r>
      <w:r w:rsidR="00307E83">
        <w:rPr>
          <w:rFonts w:ascii="Arial" w:hAnsi="Arial" w:cs="Arial"/>
          <w:sz w:val="20"/>
          <w:szCs w:val="20"/>
        </w:rPr>
        <w:t>6</w:t>
      </w:r>
      <w:r w:rsidRPr="00BF2C4C">
        <w:rPr>
          <w:rFonts w:ascii="Arial" w:hAnsi="Arial" w:cs="Arial"/>
          <w:b/>
          <w:bCs/>
          <w:sz w:val="20"/>
          <w:szCs w:val="20"/>
        </w:rPr>
        <w:t>.</w:t>
      </w:r>
      <w:r w:rsidRPr="00BF2C4C">
        <w:rPr>
          <w:rFonts w:ascii="Arial" w:hAnsi="Arial" w:cs="Arial"/>
          <w:b/>
          <w:bCs/>
          <w:sz w:val="20"/>
          <w:szCs w:val="20"/>
        </w:rPr>
        <w:tab/>
      </w:r>
      <w:r w:rsidR="007B13D0" w:rsidRPr="00BF2C4C">
        <w:rPr>
          <w:rFonts w:ascii="Arial" w:hAnsi="Arial" w:cs="Arial"/>
          <w:b/>
          <w:bCs/>
          <w:sz w:val="20"/>
          <w:szCs w:val="20"/>
        </w:rPr>
        <w:t>Monthly Health and Safety Risk Assessment</w:t>
      </w:r>
    </w:p>
    <w:p w14:paraId="21CBFC7A" w14:textId="77777777" w:rsidR="00687BD1" w:rsidRDefault="00687BD1" w:rsidP="00687BD1">
      <w:pPr>
        <w:pStyle w:val="NoSpacing"/>
        <w:tabs>
          <w:tab w:val="left" w:pos="851"/>
        </w:tabs>
        <w:ind w:left="1440"/>
        <w:rPr>
          <w:rFonts w:ascii="Arial" w:hAnsi="Arial" w:cs="Arial"/>
          <w:sz w:val="20"/>
          <w:szCs w:val="20"/>
        </w:rPr>
      </w:pPr>
      <w:r w:rsidRPr="00687BD1">
        <w:rPr>
          <w:rFonts w:ascii="Arial" w:hAnsi="Arial" w:cs="Arial"/>
          <w:sz w:val="20"/>
          <w:szCs w:val="20"/>
        </w:rPr>
        <w:t>Road Markings Blackpool Old Road</w:t>
      </w:r>
      <w:r>
        <w:rPr>
          <w:rFonts w:ascii="Arial" w:hAnsi="Arial" w:cs="Arial"/>
          <w:b/>
          <w:bCs/>
          <w:sz w:val="20"/>
          <w:szCs w:val="20"/>
        </w:rPr>
        <w:t xml:space="preserve"> – </w:t>
      </w:r>
      <w:r w:rsidRPr="00687BD1">
        <w:rPr>
          <w:rFonts w:ascii="Arial" w:hAnsi="Arial" w:cs="Arial"/>
          <w:b/>
          <w:bCs/>
          <w:sz w:val="20"/>
          <w:szCs w:val="20"/>
        </w:rPr>
        <w:t>it was resolved</w:t>
      </w:r>
      <w:r>
        <w:rPr>
          <w:rFonts w:ascii="Arial" w:hAnsi="Arial" w:cs="Arial"/>
          <w:sz w:val="20"/>
          <w:szCs w:val="20"/>
        </w:rPr>
        <w:t xml:space="preserve"> to report the faded road markings to LCC for remarking. </w:t>
      </w:r>
    </w:p>
    <w:p w14:paraId="7E46F372" w14:textId="5F5D8534" w:rsidR="000C1D14" w:rsidRPr="00730A13" w:rsidRDefault="000C1D14" w:rsidP="00687BD1">
      <w:pPr>
        <w:pStyle w:val="NoSpacing"/>
        <w:tabs>
          <w:tab w:val="left" w:pos="851"/>
        </w:tabs>
        <w:ind w:left="1440"/>
      </w:pPr>
      <w:r w:rsidRPr="008F3233">
        <w:rPr>
          <w:rFonts w:ascii="Arial" w:hAnsi="Arial" w:cs="Arial"/>
          <w:sz w:val="20"/>
          <w:szCs w:val="20"/>
        </w:rPr>
        <w:tab/>
      </w:r>
    </w:p>
    <w:p w14:paraId="1C12D231" w14:textId="6DA1F49D" w:rsidR="009C33A5" w:rsidRPr="008F3233" w:rsidRDefault="0029382C" w:rsidP="009C33A5">
      <w:pPr>
        <w:pStyle w:val="NoSpacing"/>
        <w:tabs>
          <w:tab w:val="left" w:pos="851"/>
        </w:tabs>
        <w:rPr>
          <w:rFonts w:ascii="Arial" w:hAnsi="Arial" w:cs="Arial"/>
          <w:b/>
          <w:sz w:val="20"/>
          <w:szCs w:val="20"/>
        </w:rPr>
      </w:pPr>
      <w:r w:rsidRPr="008F3233">
        <w:rPr>
          <w:rFonts w:ascii="Arial" w:hAnsi="Arial" w:cs="Arial"/>
          <w:bCs/>
          <w:sz w:val="20"/>
          <w:szCs w:val="20"/>
        </w:rPr>
        <w:t>1</w:t>
      </w:r>
      <w:r w:rsidR="00355F38">
        <w:rPr>
          <w:rFonts w:ascii="Arial" w:hAnsi="Arial" w:cs="Arial"/>
          <w:bCs/>
          <w:sz w:val="20"/>
          <w:szCs w:val="20"/>
        </w:rPr>
        <w:t>2</w:t>
      </w:r>
      <w:r w:rsidR="00307E83">
        <w:rPr>
          <w:rFonts w:ascii="Arial" w:hAnsi="Arial" w:cs="Arial"/>
          <w:bCs/>
          <w:sz w:val="20"/>
          <w:szCs w:val="20"/>
        </w:rPr>
        <w:t>62</w:t>
      </w:r>
      <w:r w:rsidR="00D85C96" w:rsidRPr="008F3233">
        <w:rPr>
          <w:rFonts w:ascii="Arial" w:hAnsi="Arial" w:cs="Arial"/>
          <w:bCs/>
          <w:sz w:val="20"/>
          <w:szCs w:val="20"/>
        </w:rPr>
        <w:t>/2</w:t>
      </w:r>
      <w:r w:rsidR="000433B3" w:rsidRPr="008F3233">
        <w:rPr>
          <w:rFonts w:ascii="Arial" w:hAnsi="Arial" w:cs="Arial"/>
          <w:bCs/>
          <w:sz w:val="20"/>
          <w:szCs w:val="20"/>
        </w:rPr>
        <w:t>4</w:t>
      </w:r>
      <w:r w:rsidR="00D85C96" w:rsidRPr="008F3233">
        <w:rPr>
          <w:rFonts w:ascii="Arial" w:hAnsi="Arial" w:cs="Arial"/>
          <w:bCs/>
          <w:sz w:val="20"/>
          <w:szCs w:val="20"/>
        </w:rPr>
        <w:tab/>
      </w:r>
      <w:r w:rsidR="00307E83">
        <w:rPr>
          <w:rFonts w:ascii="Arial" w:hAnsi="Arial" w:cs="Arial"/>
          <w:bCs/>
          <w:sz w:val="20"/>
          <w:szCs w:val="20"/>
        </w:rPr>
        <w:t>7</w:t>
      </w:r>
      <w:r w:rsidR="00D85C96" w:rsidRPr="008F3233">
        <w:rPr>
          <w:rFonts w:ascii="Arial" w:hAnsi="Arial" w:cs="Arial"/>
          <w:bCs/>
          <w:sz w:val="20"/>
          <w:szCs w:val="20"/>
        </w:rPr>
        <w:t>.</w:t>
      </w:r>
      <w:r w:rsidR="00D85C96" w:rsidRPr="008F3233">
        <w:rPr>
          <w:rFonts w:ascii="Arial" w:hAnsi="Arial" w:cs="Arial"/>
          <w:bCs/>
          <w:sz w:val="20"/>
          <w:szCs w:val="20"/>
        </w:rPr>
        <w:tab/>
      </w:r>
      <w:r w:rsidR="007B13D0" w:rsidRPr="008F3233">
        <w:rPr>
          <w:rFonts w:ascii="Arial" w:hAnsi="Arial" w:cs="Arial"/>
          <w:b/>
          <w:sz w:val="20"/>
          <w:szCs w:val="20"/>
        </w:rPr>
        <w:t>Planning and Licensing</w:t>
      </w:r>
    </w:p>
    <w:p w14:paraId="7E8BC4B2" w14:textId="5535AA0F" w:rsidR="00355F38" w:rsidRDefault="000A0C71" w:rsidP="00355F38">
      <w:pPr>
        <w:pStyle w:val="NoSpacing"/>
        <w:ind w:left="720" w:firstLine="720"/>
        <w:rPr>
          <w:rFonts w:ascii="Arial" w:hAnsi="Arial" w:cs="Arial"/>
          <w:sz w:val="20"/>
          <w:szCs w:val="20"/>
        </w:rPr>
      </w:pPr>
      <w:r>
        <w:rPr>
          <w:rFonts w:ascii="Arial" w:hAnsi="Arial" w:cs="Arial"/>
          <w:sz w:val="20"/>
          <w:szCs w:val="20"/>
        </w:rPr>
        <w:t>The following application was discussed and considered by the Parish Council:</w:t>
      </w:r>
    </w:p>
    <w:p w14:paraId="09B4DA19" w14:textId="77777777" w:rsidR="000A0C71" w:rsidRDefault="000A0C71" w:rsidP="00355F38">
      <w:pPr>
        <w:pStyle w:val="NoSpacing"/>
        <w:ind w:left="720" w:firstLine="720"/>
        <w:rPr>
          <w:rFonts w:ascii="Arial" w:hAnsi="Arial" w:cs="Arial"/>
          <w:sz w:val="20"/>
          <w:szCs w:val="20"/>
        </w:rPr>
      </w:pPr>
    </w:p>
    <w:p w14:paraId="3B58CAC1" w14:textId="77777777" w:rsidR="00307E83" w:rsidRDefault="00307E83" w:rsidP="00307E83">
      <w:pPr>
        <w:pStyle w:val="NoSpacing"/>
        <w:numPr>
          <w:ilvl w:val="2"/>
          <w:numId w:val="35"/>
        </w:numPr>
        <w:rPr>
          <w:rFonts w:ascii="Arial" w:hAnsi="Arial" w:cs="Arial"/>
          <w:sz w:val="20"/>
          <w:szCs w:val="20"/>
        </w:rPr>
      </w:pPr>
      <w:r>
        <w:rPr>
          <w:rFonts w:ascii="Arial" w:hAnsi="Arial" w:cs="Arial"/>
          <w:sz w:val="20"/>
          <w:szCs w:val="20"/>
        </w:rPr>
        <w:t xml:space="preserve">Application 24/0438 Millfield, Garstang Road, Little Eccleston with </w:t>
      </w:r>
      <w:proofErr w:type="spellStart"/>
      <w:r>
        <w:rPr>
          <w:rFonts w:ascii="Arial" w:hAnsi="Arial" w:cs="Arial"/>
          <w:sz w:val="20"/>
          <w:szCs w:val="20"/>
        </w:rPr>
        <w:t>Larbreck</w:t>
      </w:r>
      <w:proofErr w:type="spellEnd"/>
      <w:r>
        <w:rPr>
          <w:rFonts w:ascii="Arial" w:hAnsi="Arial" w:cs="Arial"/>
          <w:sz w:val="20"/>
          <w:szCs w:val="20"/>
        </w:rPr>
        <w:t>, PR3 0ZQ</w:t>
      </w:r>
    </w:p>
    <w:p w14:paraId="58672F38" w14:textId="529EFF91" w:rsidR="00307E83" w:rsidRDefault="00307E83" w:rsidP="00307E83">
      <w:pPr>
        <w:pStyle w:val="NoSpacing"/>
        <w:numPr>
          <w:ilvl w:val="2"/>
          <w:numId w:val="35"/>
        </w:numPr>
        <w:rPr>
          <w:rFonts w:ascii="Arial" w:hAnsi="Arial" w:cs="Arial"/>
          <w:sz w:val="20"/>
          <w:szCs w:val="20"/>
        </w:rPr>
      </w:pPr>
      <w:r w:rsidRPr="005B3967">
        <w:rPr>
          <w:rFonts w:ascii="Arial" w:hAnsi="Arial" w:cs="Arial"/>
          <w:sz w:val="20"/>
          <w:szCs w:val="20"/>
        </w:rPr>
        <w:t>1.5 storey rear extension incorporating first floor balcony, construction of dormer to east facing side roof slope and enlargement of hard standing to front of dwelling</w:t>
      </w:r>
      <w:r>
        <w:rPr>
          <w:rFonts w:ascii="Arial" w:hAnsi="Arial" w:cs="Arial"/>
          <w:sz w:val="20"/>
          <w:szCs w:val="20"/>
        </w:rPr>
        <w:t>.</w:t>
      </w:r>
    </w:p>
    <w:p w14:paraId="7B73198A" w14:textId="77777777" w:rsidR="00307E83" w:rsidRDefault="00307E83" w:rsidP="00307E83">
      <w:pPr>
        <w:pStyle w:val="NoSpacing"/>
        <w:ind w:left="1800"/>
        <w:rPr>
          <w:rFonts w:ascii="Arial" w:hAnsi="Arial" w:cs="Arial"/>
          <w:sz w:val="20"/>
          <w:szCs w:val="20"/>
        </w:rPr>
      </w:pPr>
    </w:p>
    <w:p w14:paraId="01098DEE" w14:textId="3997E0CE" w:rsidR="00307E83" w:rsidRPr="00307E83" w:rsidRDefault="00307E83" w:rsidP="009D0BCC">
      <w:pPr>
        <w:pStyle w:val="NoSpacing"/>
        <w:ind w:left="1418"/>
        <w:rPr>
          <w:rFonts w:ascii="Arial" w:hAnsi="Arial" w:cs="Arial"/>
          <w:sz w:val="20"/>
          <w:szCs w:val="20"/>
        </w:rPr>
      </w:pPr>
      <w:r>
        <w:rPr>
          <w:rFonts w:ascii="Arial" w:hAnsi="Arial" w:cs="Arial"/>
          <w:b/>
          <w:bCs/>
          <w:sz w:val="20"/>
          <w:szCs w:val="20"/>
        </w:rPr>
        <w:t xml:space="preserve">It was resolved </w:t>
      </w:r>
      <w:r w:rsidR="009D0BCC">
        <w:rPr>
          <w:rFonts w:ascii="Arial" w:hAnsi="Arial" w:cs="Arial"/>
          <w:sz w:val="20"/>
          <w:szCs w:val="20"/>
        </w:rPr>
        <w:t xml:space="preserve">that the Parish Council have no specific observations to make on the proposal. </w:t>
      </w:r>
    </w:p>
    <w:p w14:paraId="1B73CC9C" w14:textId="77777777" w:rsidR="00307E83" w:rsidRDefault="00307E83" w:rsidP="00307E83">
      <w:pPr>
        <w:pStyle w:val="NoSpacing"/>
        <w:ind w:left="1440"/>
        <w:rPr>
          <w:rFonts w:ascii="Arial" w:hAnsi="Arial" w:cs="Arial"/>
          <w:sz w:val="20"/>
          <w:szCs w:val="20"/>
        </w:rPr>
      </w:pPr>
    </w:p>
    <w:p w14:paraId="275D2DC0" w14:textId="358BD7DE" w:rsidR="00493B35" w:rsidRDefault="0029382C" w:rsidP="00493B35">
      <w:pPr>
        <w:pStyle w:val="NoSpacing"/>
        <w:tabs>
          <w:tab w:val="left" w:pos="851"/>
        </w:tabs>
        <w:rPr>
          <w:rFonts w:ascii="Arial" w:hAnsi="Arial" w:cs="Arial"/>
          <w:b/>
          <w:bCs/>
          <w:sz w:val="20"/>
          <w:szCs w:val="20"/>
        </w:rPr>
      </w:pPr>
      <w:r w:rsidRPr="008F3233">
        <w:rPr>
          <w:rFonts w:ascii="Arial" w:hAnsi="Arial" w:cs="Arial"/>
          <w:sz w:val="20"/>
          <w:szCs w:val="20"/>
        </w:rPr>
        <w:lastRenderedPageBreak/>
        <w:t>1</w:t>
      </w:r>
      <w:r w:rsidR="00355F38">
        <w:rPr>
          <w:rFonts w:ascii="Arial" w:hAnsi="Arial" w:cs="Arial"/>
          <w:sz w:val="20"/>
          <w:szCs w:val="20"/>
        </w:rPr>
        <w:t>2</w:t>
      </w:r>
      <w:r w:rsidR="00307E83">
        <w:rPr>
          <w:rFonts w:ascii="Arial" w:hAnsi="Arial" w:cs="Arial"/>
          <w:sz w:val="20"/>
          <w:szCs w:val="20"/>
        </w:rPr>
        <w:t>63</w:t>
      </w:r>
      <w:r w:rsidR="00D50A4E" w:rsidRPr="008F3233">
        <w:rPr>
          <w:rFonts w:ascii="Arial" w:hAnsi="Arial" w:cs="Arial"/>
          <w:sz w:val="20"/>
          <w:szCs w:val="20"/>
        </w:rPr>
        <w:t>/</w:t>
      </w:r>
      <w:r w:rsidRPr="008F3233">
        <w:rPr>
          <w:rFonts w:ascii="Arial" w:hAnsi="Arial" w:cs="Arial"/>
          <w:sz w:val="20"/>
          <w:szCs w:val="20"/>
        </w:rPr>
        <w:t>2</w:t>
      </w:r>
      <w:r w:rsidR="000433B3" w:rsidRPr="008F3233">
        <w:rPr>
          <w:rFonts w:ascii="Arial" w:hAnsi="Arial" w:cs="Arial"/>
          <w:sz w:val="20"/>
          <w:szCs w:val="20"/>
        </w:rPr>
        <w:t>4</w:t>
      </w:r>
      <w:r w:rsidR="00233EFC" w:rsidRPr="008F3233">
        <w:rPr>
          <w:rFonts w:ascii="Arial" w:hAnsi="Arial" w:cs="Arial"/>
          <w:sz w:val="20"/>
          <w:szCs w:val="20"/>
        </w:rPr>
        <w:tab/>
      </w:r>
      <w:r w:rsidR="00307E83">
        <w:rPr>
          <w:rFonts w:ascii="Arial" w:hAnsi="Arial" w:cs="Arial"/>
          <w:sz w:val="20"/>
          <w:szCs w:val="20"/>
        </w:rPr>
        <w:t>8</w:t>
      </w:r>
      <w:r w:rsidR="00D50A4E" w:rsidRPr="008F3233">
        <w:rPr>
          <w:rFonts w:ascii="Arial" w:hAnsi="Arial" w:cs="Arial"/>
          <w:sz w:val="20"/>
          <w:szCs w:val="20"/>
        </w:rPr>
        <w:t>.</w:t>
      </w:r>
      <w:r w:rsidR="00D50A4E" w:rsidRPr="008F3233">
        <w:rPr>
          <w:rFonts w:ascii="Arial" w:hAnsi="Arial" w:cs="Arial"/>
          <w:sz w:val="20"/>
          <w:szCs w:val="20"/>
        </w:rPr>
        <w:tab/>
      </w:r>
      <w:r w:rsidR="007B13D0" w:rsidRPr="008F3233">
        <w:rPr>
          <w:rFonts w:ascii="Arial" w:hAnsi="Arial" w:cs="Arial"/>
          <w:b/>
          <w:bCs/>
          <w:sz w:val="20"/>
          <w:szCs w:val="20"/>
        </w:rPr>
        <w:t>Amenities/Maintenance/Environment</w:t>
      </w:r>
    </w:p>
    <w:p w14:paraId="0D39F936" w14:textId="0A235A81" w:rsidR="00D7166A" w:rsidRPr="00D7166A" w:rsidRDefault="00D7166A" w:rsidP="00493B35">
      <w:pPr>
        <w:pStyle w:val="NoSpacing"/>
        <w:tabs>
          <w:tab w:val="left" w:pos="851"/>
        </w:tabs>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sz w:val="20"/>
          <w:szCs w:val="20"/>
        </w:rPr>
        <w:t xml:space="preserve">Nil raised. </w:t>
      </w:r>
    </w:p>
    <w:p w14:paraId="34BF2842" w14:textId="77777777" w:rsidR="000A0C71" w:rsidRDefault="000A0C71" w:rsidP="00493B35">
      <w:pPr>
        <w:pStyle w:val="NoSpacing"/>
        <w:ind w:left="1440"/>
        <w:rPr>
          <w:rFonts w:ascii="Arial" w:hAnsi="Arial" w:cs="Arial"/>
          <w:sz w:val="20"/>
          <w:szCs w:val="20"/>
        </w:rPr>
      </w:pPr>
    </w:p>
    <w:p w14:paraId="22A4AF6A" w14:textId="6E707E2C" w:rsidR="002957DF" w:rsidRDefault="0029382C" w:rsidP="007B13D0">
      <w:pPr>
        <w:tabs>
          <w:tab w:val="left" w:pos="851"/>
        </w:tabs>
        <w:rPr>
          <w:rFonts w:ascii="Arial" w:hAnsi="Arial" w:cs="Arial"/>
          <w:b/>
          <w:sz w:val="20"/>
          <w:szCs w:val="20"/>
        </w:rPr>
      </w:pPr>
      <w:r w:rsidRPr="008F3233">
        <w:rPr>
          <w:rFonts w:ascii="Arial" w:hAnsi="Arial" w:cs="Arial"/>
          <w:bCs/>
          <w:sz w:val="20"/>
          <w:szCs w:val="20"/>
        </w:rPr>
        <w:t>1</w:t>
      </w:r>
      <w:r w:rsidR="00355F38">
        <w:rPr>
          <w:rFonts w:ascii="Arial" w:hAnsi="Arial" w:cs="Arial"/>
          <w:bCs/>
          <w:sz w:val="20"/>
          <w:szCs w:val="20"/>
        </w:rPr>
        <w:t>2</w:t>
      </w:r>
      <w:r w:rsidR="00307E83">
        <w:rPr>
          <w:rFonts w:ascii="Arial" w:hAnsi="Arial" w:cs="Arial"/>
          <w:bCs/>
          <w:sz w:val="20"/>
          <w:szCs w:val="20"/>
        </w:rPr>
        <w:t>64</w:t>
      </w:r>
      <w:r w:rsidR="00D50A4E" w:rsidRPr="008F3233">
        <w:rPr>
          <w:rFonts w:ascii="Arial" w:hAnsi="Arial" w:cs="Arial"/>
          <w:bCs/>
          <w:sz w:val="20"/>
          <w:szCs w:val="20"/>
        </w:rPr>
        <w:t>/2</w:t>
      </w:r>
      <w:r w:rsidR="000433B3" w:rsidRPr="008F3233">
        <w:rPr>
          <w:rFonts w:ascii="Arial" w:hAnsi="Arial" w:cs="Arial"/>
          <w:bCs/>
          <w:sz w:val="20"/>
          <w:szCs w:val="20"/>
        </w:rPr>
        <w:t>4</w:t>
      </w:r>
      <w:r w:rsidR="00D50A4E" w:rsidRPr="008F3233">
        <w:rPr>
          <w:rFonts w:ascii="Arial" w:hAnsi="Arial" w:cs="Arial"/>
          <w:bCs/>
          <w:sz w:val="20"/>
          <w:szCs w:val="20"/>
        </w:rPr>
        <w:tab/>
      </w:r>
      <w:r w:rsidR="00307E83">
        <w:rPr>
          <w:rFonts w:ascii="Arial" w:hAnsi="Arial" w:cs="Arial"/>
          <w:bCs/>
          <w:sz w:val="20"/>
          <w:szCs w:val="20"/>
        </w:rPr>
        <w:t>9.</w:t>
      </w:r>
      <w:r w:rsidR="00D50A4E" w:rsidRPr="008F3233">
        <w:rPr>
          <w:rFonts w:ascii="Arial" w:hAnsi="Arial" w:cs="Arial"/>
          <w:bCs/>
          <w:sz w:val="20"/>
          <w:szCs w:val="20"/>
        </w:rPr>
        <w:tab/>
      </w:r>
      <w:r w:rsidR="007B13D0" w:rsidRPr="008F3233">
        <w:rPr>
          <w:rFonts w:ascii="Arial" w:hAnsi="Arial" w:cs="Arial"/>
          <w:b/>
          <w:sz w:val="20"/>
          <w:szCs w:val="20"/>
        </w:rPr>
        <w:t>County &amp; Borough Council</w:t>
      </w:r>
    </w:p>
    <w:p w14:paraId="38EBBA74" w14:textId="69B89C96" w:rsidR="00687BD1" w:rsidRPr="00687BD1" w:rsidRDefault="00687BD1" w:rsidP="007B13D0">
      <w:pPr>
        <w:tabs>
          <w:tab w:val="left" w:pos="851"/>
        </w:tabs>
        <w:rPr>
          <w:rFonts w:ascii="Arial" w:hAnsi="Arial" w:cs="Arial"/>
          <w:bCs/>
          <w:sz w:val="20"/>
          <w:szCs w:val="20"/>
        </w:rPr>
      </w:pPr>
      <w:r>
        <w:rPr>
          <w:rFonts w:ascii="Arial" w:hAnsi="Arial" w:cs="Arial"/>
          <w:b/>
          <w:sz w:val="20"/>
          <w:szCs w:val="20"/>
        </w:rPr>
        <w:tab/>
      </w:r>
      <w:r>
        <w:rPr>
          <w:rFonts w:ascii="Arial" w:hAnsi="Arial" w:cs="Arial"/>
          <w:b/>
          <w:sz w:val="20"/>
          <w:szCs w:val="20"/>
        </w:rPr>
        <w:tab/>
      </w:r>
      <w:r w:rsidRPr="00687BD1">
        <w:rPr>
          <w:rFonts w:ascii="Arial" w:hAnsi="Arial" w:cs="Arial"/>
          <w:bCs/>
          <w:sz w:val="20"/>
          <w:szCs w:val="20"/>
        </w:rPr>
        <w:t xml:space="preserve">Cllr J Singleton provided an update report to the council.  </w:t>
      </w:r>
    </w:p>
    <w:p w14:paraId="01AB9964" w14:textId="246B732A" w:rsidR="007B13D0" w:rsidRPr="008F3233" w:rsidRDefault="00687BD1" w:rsidP="007B13D0">
      <w:pPr>
        <w:tabs>
          <w:tab w:val="left" w:pos="851"/>
        </w:tabs>
        <w:rPr>
          <w:rFonts w:ascii="Arial" w:hAnsi="Arial" w:cs="Arial"/>
          <w:bCs/>
          <w:sz w:val="20"/>
          <w:szCs w:val="20"/>
        </w:rPr>
      </w:pPr>
      <w:r>
        <w:rPr>
          <w:rFonts w:ascii="Arial" w:hAnsi="Arial" w:cs="Arial"/>
          <w:b/>
          <w:sz w:val="20"/>
          <w:szCs w:val="20"/>
        </w:rPr>
        <w:tab/>
      </w:r>
      <w:r>
        <w:rPr>
          <w:rFonts w:ascii="Arial" w:hAnsi="Arial" w:cs="Arial"/>
          <w:b/>
          <w:sz w:val="20"/>
          <w:szCs w:val="20"/>
        </w:rPr>
        <w:tab/>
      </w:r>
    </w:p>
    <w:p w14:paraId="3C6A644A" w14:textId="61CC8B44" w:rsidR="000A0C71" w:rsidRDefault="00FA6017" w:rsidP="000A0C71">
      <w:pPr>
        <w:tabs>
          <w:tab w:val="left" w:pos="851"/>
        </w:tabs>
        <w:rPr>
          <w:rFonts w:ascii="Arial" w:hAnsi="Arial" w:cs="Arial"/>
          <w:b/>
          <w:bCs/>
          <w:sz w:val="20"/>
          <w:szCs w:val="20"/>
        </w:rPr>
      </w:pPr>
      <w:r w:rsidRPr="000A0C71">
        <w:rPr>
          <w:rFonts w:ascii="Arial" w:hAnsi="Arial" w:cs="Arial"/>
          <w:bCs/>
          <w:sz w:val="20"/>
          <w:szCs w:val="20"/>
        </w:rPr>
        <w:t>1</w:t>
      </w:r>
      <w:r w:rsidR="00355F38" w:rsidRPr="000A0C71">
        <w:rPr>
          <w:rFonts w:ascii="Arial" w:hAnsi="Arial" w:cs="Arial"/>
          <w:bCs/>
          <w:sz w:val="20"/>
          <w:szCs w:val="20"/>
        </w:rPr>
        <w:t>2</w:t>
      </w:r>
      <w:r w:rsidR="00307E83">
        <w:rPr>
          <w:rFonts w:ascii="Arial" w:hAnsi="Arial" w:cs="Arial"/>
          <w:bCs/>
          <w:sz w:val="20"/>
          <w:szCs w:val="20"/>
        </w:rPr>
        <w:t>65</w:t>
      </w:r>
      <w:r w:rsidRPr="000A0C71">
        <w:rPr>
          <w:rFonts w:ascii="Arial" w:hAnsi="Arial" w:cs="Arial"/>
          <w:bCs/>
          <w:sz w:val="20"/>
          <w:szCs w:val="20"/>
        </w:rPr>
        <w:t>/2</w:t>
      </w:r>
      <w:r w:rsidR="000433B3" w:rsidRPr="000A0C71">
        <w:rPr>
          <w:rFonts w:ascii="Arial" w:hAnsi="Arial" w:cs="Arial"/>
          <w:bCs/>
          <w:sz w:val="20"/>
          <w:szCs w:val="20"/>
        </w:rPr>
        <w:t>4</w:t>
      </w:r>
      <w:r w:rsidR="007B13D0" w:rsidRPr="000A0C71">
        <w:rPr>
          <w:rFonts w:ascii="Arial" w:hAnsi="Arial" w:cs="Arial"/>
          <w:bCs/>
          <w:sz w:val="20"/>
          <w:szCs w:val="20"/>
        </w:rPr>
        <w:t xml:space="preserve"> </w:t>
      </w:r>
      <w:r w:rsidR="000A0C71">
        <w:rPr>
          <w:rFonts w:ascii="Arial" w:hAnsi="Arial" w:cs="Arial"/>
          <w:bCs/>
          <w:sz w:val="20"/>
          <w:szCs w:val="20"/>
        </w:rPr>
        <w:tab/>
      </w:r>
      <w:r w:rsidR="000A0C71" w:rsidRPr="000A0C71">
        <w:rPr>
          <w:rFonts w:ascii="Arial" w:hAnsi="Arial" w:cs="Arial"/>
          <w:bCs/>
          <w:sz w:val="20"/>
          <w:szCs w:val="20"/>
        </w:rPr>
        <w:t>1</w:t>
      </w:r>
      <w:r w:rsidR="00307E83">
        <w:rPr>
          <w:rFonts w:ascii="Arial" w:hAnsi="Arial" w:cs="Arial"/>
          <w:bCs/>
          <w:sz w:val="20"/>
          <w:szCs w:val="20"/>
        </w:rPr>
        <w:t>0</w:t>
      </w:r>
      <w:r w:rsidRPr="000A0C71">
        <w:rPr>
          <w:rFonts w:ascii="Arial" w:hAnsi="Arial" w:cs="Arial"/>
          <w:bCs/>
          <w:sz w:val="20"/>
          <w:szCs w:val="20"/>
        </w:rPr>
        <w:t>.</w:t>
      </w:r>
      <w:r w:rsidR="006C2DED" w:rsidRPr="000A0C71">
        <w:rPr>
          <w:rFonts w:ascii="Arial" w:hAnsi="Arial" w:cs="Arial"/>
          <w:b/>
          <w:sz w:val="20"/>
          <w:szCs w:val="20"/>
        </w:rPr>
        <w:tab/>
      </w:r>
      <w:proofErr w:type="spellStart"/>
      <w:r w:rsidR="00307E83">
        <w:rPr>
          <w:rFonts w:ascii="Arial" w:hAnsi="Arial" w:cs="Arial"/>
          <w:b/>
          <w:bCs/>
          <w:sz w:val="20"/>
          <w:szCs w:val="20"/>
        </w:rPr>
        <w:t>Twentys</w:t>
      </w:r>
      <w:proofErr w:type="spellEnd"/>
      <w:r w:rsidR="00307E83">
        <w:rPr>
          <w:rFonts w:ascii="Arial" w:hAnsi="Arial" w:cs="Arial"/>
          <w:b/>
          <w:bCs/>
          <w:sz w:val="20"/>
          <w:szCs w:val="20"/>
        </w:rPr>
        <w:t xml:space="preserve"> Plenty Campaign</w:t>
      </w:r>
    </w:p>
    <w:p w14:paraId="3FB68BF4" w14:textId="3A0ECF9A" w:rsidR="008610AB" w:rsidRPr="008610AB" w:rsidRDefault="008610AB" w:rsidP="008610AB">
      <w:pPr>
        <w:tabs>
          <w:tab w:val="left" w:pos="851"/>
        </w:tabs>
        <w:ind w:left="1440"/>
        <w:rPr>
          <w:rFonts w:ascii="Arial" w:hAnsi="Arial" w:cs="Arial"/>
          <w:b/>
          <w:bCs/>
          <w:sz w:val="20"/>
          <w:szCs w:val="20"/>
        </w:rPr>
      </w:pPr>
      <w:proofErr w:type="spellStart"/>
      <w:r>
        <w:rPr>
          <w:rFonts w:ascii="Arial" w:hAnsi="Arial" w:cs="Arial"/>
          <w:sz w:val="20"/>
          <w:szCs w:val="20"/>
        </w:rPr>
        <w:t>Mrs</w:t>
      </w:r>
      <w:proofErr w:type="spellEnd"/>
      <w:r>
        <w:rPr>
          <w:rFonts w:ascii="Arial" w:hAnsi="Arial" w:cs="Arial"/>
          <w:sz w:val="20"/>
          <w:szCs w:val="20"/>
        </w:rPr>
        <w:t xml:space="preserve"> AM </w:t>
      </w:r>
      <w:r w:rsidR="00670987">
        <w:rPr>
          <w:rFonts w:ascii="Arial" w:hAnsi="Arial" w:cs="Arial"/>
          <w:sz w:val="20"/>
          <w:szCs w:val="20"/>
        </w:rPr>
        <w:t>Bull,</w:t>
      </w:r>
      <w:r>
        <w:rPr>
          <w:rFonts w:ascii="Arial" w:hAnsi="Arial" w:cs="Arial"/>
          <w:sz w:val="20"/>
          <w:szCs w:val="20"/>
        </w:rPr>
        <w:t xml:space="preserve"> the community campaign</w:t>
      </w:r>
      <w:r w:rsidR="00D7166A">
        <w:rPr>
          <w:rFonts w:ascii="Arial" w:hAnsi="Arial" w:cs="Arial"/>
          <w:sz w:val="20"/>
          <w:szCs w:val="20"/>
        </w:rPr>
        <w:t xml:space="preserve"> </w:t>
      </w:r>
      <w:r w:rsidR="00670987">
        <w:rPr>
          <w:rFonts w:ascii="Arial" w:hAnsi="Arial" w:cs="Arial"/>
          <w:sz w:val="20"/>
          <w:szCs w:val="20"/>
        </w:rPr>
        <w:t>coordinator</w:t>
      </w:r>
      <w:r w:rsidR="00D7166A">
        <w:rPr>
          <w:rFonts w:ascii="Arial" w:hAnsi="Arial" w:cs="Arial"/>
          <w:sz w:val="20"/>
          <w:szCs w:val="20"/>
        </w:rPr>
        <w:t>,</w:t>
      </w:r>
      <w:r>
        <w:rPr>
          <w:rFonts w:ascii="Arial" w:hAnsi="Arial" w:cs="Arial"/>
          <w:sz w:val="20"/>
          <w:szCs w:val="20"/>
        </w:rPr>
        <w:t xml:space="preserve"> provided an update.  </w:t>
      </w:r>
      <w:r w:rsidR="00C67244">
        <w:rPr>
          <w:rFonts w:ascii="Arial" w:hAnsi="Arial" w:cs="Arial"/>
          <w:sz w:val="20"/>
          <w:szCs w:val="20"/>
        </w:rPr>
        <w:t xml:space="preserve">Continued </w:t>
      </w:r>
      <w:r w:rsidR="00D7166A">
        <w:rPr>
          <w:rFonts w:ascii="Arial" w:hAnsi="Arial" w:cs="Arial"/>
          <w:sz w:val="20"/>
          <w:szCs w:val="20"/>
        </w:rPr>
        <w:t xml:space="preserve">road safety </w:t>
      </w:r>
      <w:r>
        <w:rPr>
          <w:rFonts w:ascii="Arial" w:hAnsi="Arial" w:cs="Arial"/>
          <w:sz w:val="20"/>
          <w:szCs w:val="20"/>
        </w:rPr>
        <w:t xml:space="preserve">concerns on </w:t>
      </w:r>
      <w:proofErr w:type="spellStart"/>
      <w:r>
        <w:rPr>
          <w:rFonts w:ascii="Arial" w:hAnsi="Arial" w:cs="Arial"/>
          <w:sz w:val="20"/>
          <w:szCs w:val="20"/>
        </w:rPr>
        <w:t>Cartford</w:t>
      </w:r>
      <w:proofErr w:type="spellEnd"/>
      <w:r>
        <w:rPr>
          <w:rFonts w:ascii="Arial" w:hAnsi="Arial" w:cs="Arial"/>
          <w:sz w:val="20"/>
          <w:szCs w:val="20"/>
        </w:rPr>
        <w:t xml:space="preserve"> Lane have been raised with Andrew Snowden, MP for Fylde, who has now spoken to Cllr J Singleton to discuss further</w:t>
      </w:r>
      <w:r w:rsidR="00D7166A">
        <w:rPr>
          <w:rFonts w:ascii="Arial" w:hAnsi="Arial" w:cs="Arial"/>
          <w:sz w:val="20"/>
          <w:szCs w:val="20"/>
        </w:rPr>
        <w:t>.   T</w:t>
      </w:r>
      <w:r>
        <w:rPr>
          <w:rFonts w:ascii="Arial" w:hAnsi="Arial" w:cs="Arial"/>
          <w:sz w:val="20"/>
          <w:szCs w:val="20"/>
        </w:rPr>
        <w:t xml:space="preserve">he next course of action </w:t>
      </w:r>
      <w:r w:rsidR="00D7166A">
        <w:rPr>
          <w:rFonts w:ascii="Arial" w:hAnsi="Arial" w:cs="Arial"/>
          <w:sz w:val="20"/>
          <w:szCs w:val="20"/>
        </w:rPr>
        <w:t>advises</w:t>
      </w:r>
      <w:r>
        <w:rPr>
          <w:rFonts w:ascii="Arial" w:hAnsi="Arial" w:cs="Arial"/>
          <w:sz w:val="20"/>
          <w:szCs w:val="20"/>
        </w:rPr>
        <w:t xml:space="preserve"> that the group invites Highways Officers </w:t>
      </w:r>
      <w:r w:rsidR="00670987">
        <w:rPr>
          <w:rFonts w:ascii="Arial" w:hAnsi="Arial" w:cs="Arial"/>
          <w:sz w:val="20"/>
          <w:szCs w:val="20"/>
        </w:rPr>
        <w:t>from</w:t>
      </w:r>
      <w:r>
        <w:rPr>
          <w:rFonts w:ascii="Arial" w:hAnsi="Arial" w:cs="Arial"/>
          <w:sz w:val="20"/>
          <w:szCs w:val="20"/>
        </w:rPr>
        <w:t xml:space="preserve"> LCC to a site meeting with a view to improving road safety on this lane.  </w:t>
      </w:r>
      <w:r w:rsidR="00D7166A">
        <w:rPr>
          <w:rFonts w:ascii="Arial" w:hAnsi="Arial" w:cs="Arial"/>
          <w:sz w:val="20"/>
          <w:szCs w:val="20"/>
        </w:rPr>
        <w:t xml:space="preserve">Cllr J Singleton will arrange. </w:t>
      </w:r>
    </w:p>
    <w:p w14:paraId="1D11FBED" w14:textId="77777777" w:rsidR="008610AB" w:rsidRDefault="008610AB" w:rsidP="000A0C71">
      <w:pPr>
        <w:tabs>
          <w:tab w:val="left" w:pos="851"/>
        </w:tabs>
        <w:rPr>
          <w:rFonts w:ascii="Arial" w:hAnsi="Arial" w:cs="Arial"/>
          <w:b/>
          <w:bCs/>
          <w:sz w:val="20"/>
          <w:szCs w:val="20"/>
        </w:rPr>
      </w:pPr>
    </w:p>
    <w:p w14:paraId="6065FC44" w14:textId="7031FFF3" w:rsidR="00C67244" w:rsidRPr="008610AB" w:rsidRDefault="00C67244" w:rsidP="00C67244">
      <w:pPr>
        <w:pStyle w:val="NoSpacing"/>
        <w:ind w:left="1440"/>
        <w:rPr>
          <w:rFonts w:ascii="Arial" w:hAnsi="Arial" w:cs="Arial"/>
          <w:sz w:val="20"/>
          <w:szCs w:val="20"/>
        </w:rPr>
      </w:pPr>
      <w:r>
        <w:rPr>
          <w:rFonts w:ascii="Arial" w:hAnsi="Arial" w:cs="Arial"/>
          <w:sz w:val="20"/>
          <w:szCs w:val="20"/>
        </w:rPr>
        <w:t>T</w:t>
      </w:r>
      <w:r w:rsidR="008610AB" w:rsidRPr="008610AB">
        <w:rPr>
          <w:rFonts w:ascii="Arial" w:hAnsi="Arial" w:cs="Arial"/>
          <w:sz w:val="20"/>
          <w:szCs w:val="20"/>
        </w:rPr>
        <w:t xml:space="preserve">he focus of the campaign continues to be </w:t>
      </w:r>
      <w:r w:rsidR="00687BD1" w:rsidRPr="008610AB">
        <w:rPr>
          <w:rFonts w:ascii="Arial" w:hAnsi="Arial" w:cs="Arial"/>
          <w:sz w:val="20"/>
          <w:szCs w:val="20"/>
        </w:rPr>
        <w:t>on pedestrian safety</w:t>
      </w:r>
      <w:r w:rsidR="008610AB" w:rsidRPr="008610AB">
        <w:rPr>
          <w:rFonts w:ascii="Arial" w:hAnsi="Arial" w:cs="Arial"/>
          <w:sz w:val="20"/>
          <w:szCs w:val="20"/>
        </w:rPr>
        <w:t xml:space="preserve">. </w:t>
      </w:r>
      <w:r>
        <w:rPr>
          <w:rFonts w:ascii="Arial" w:hAnsi="Arial" w:cs="Arial"/>
          <w:sz w:val="20"/>
          <w:szCs w:val="20"/>
        </w:rPr>
        <w:t xml:space="preserve">  </w:t>
      </w:r>
      <w:r w:rsidR="008610AB" w:rsidRPr="008610AB">
        <w:rPr>
          <w:rFonts w:ascii="Arial" w:hAnsi="Arial" w:cs="Arial"/>
          <w:sz w:val="20"/>
          <w:szCs w:val="20"/>
        </w:rPr>
        <w:t>Several</w:t>
      </w:r>
      <w:r w:rsidR="00687BD1" w:rsidRPr="008610AB">
        <w:rPr>
          <w:rFonts w:ascii="Arial" w:hAnsi="Arial" w:cs="Arial"/>
          <w:sz w:val="20"/>
          <w:szCs w:val="20"/>
        </w:rPr>
        <w:t xml:space="preserve"> videos have been submitted to Lancashire Highways focusing on the footways or lack of them on this road</w:t>
      </w:r>
      <w:r>
        <w:rPr>
          <w:rFonts w:ascii="Arial" w:hAnsi="Arial" w:cs="Arial"/>
          <w:sz w:val="20"/>
          <w:szCs w:val="20"/>
        </w:rPr>
        <w:t>, in particular:</w:t>
      </w:r>
    </w:p>
    <w:p w14:paraId="3E7D46BF" w14:textId="6600CED1" w:rsidR="00687BD1" w:rsidRPr="008610AB" w:rsidRDefault="008610AB" w:rsidP="008610AB">
      <w:pPr>
        <w:pStyle w:val="NoSpacing"/>
        <w:numPr>
          <w:ilvl w:val="0"/>
          <w:numId w:val="37"/>
        </w:numPr>
        <w:rPr>
          <w:rFonts w:ascii="Arial" w:hAnsi="Arial" w:cs="Arial"/>
          <w:sz w:val="20"/>
          <w:szCs w:val="20"/>
        </w:rPr>
      </w:pPr>
      <w:r w:rsidRPr="008610AB">
        <w:rPr>
          <w:rFonts w:ascii="Arial" w:hAnsi="Arial" w:cs="Arial"/>
          <w:sz w:val="20"/>
          <w:szCs w:val="20"/>
        </w:rPr>
        <w:t xml:space="preserve">The lack of </w:t>
      </w:r>
      <w:r w:rsidR="00687BD1" w:rsidRPr="008610AB">
        <w:rPr>
          <w:rFonts w:ascii="Arial" w:hAnsi="Arial" w:cs="Arial"/>
          <w:sz w:val="20"/>
          <w:szCs w:val="20"/>
        </w:rPr>
        <w:t>pedestrian walkway on most of this road</w:t>
      </w:r>
      <w:r w:rsidRPr="008610AB">
        <w:rPr>
          <w:rFonts w:ascii="Arial" w:hAnsi="Arial" w:cs="Arial"/>
          <w:sz w:val="20"/>
          <w:szCs w:val="20"/>
        </w:rPr>
        <w:t>.</w:t>
      </w:r>
      <w:r w:rsidR="00687BD1" w:rsidRPr="008610AB">
        <w:rPr>
          <w:rFonts w:ascii="Arial" w:hAnsi="Arial" w:cs="Arial"/>
          <w:sz w:val="20"/>
          <w:szCs w:val="20"/>
        </w:rPr>
        <w:t xml:space="preserve"> </w:t>
      </w:r>
    </w:p>
    <w:p w14:paraId="552AB65F" w14:textId="77777777" w:rsidR="008610AB" w:rsidRPr="008610AB" w:rsidRDefault="00687BD1" w:rsidP="008610AB">
      <w:pPr>
        <w:pStyle w:val="NoSpacing"/>
        <w:numPr>
          <w:ilvl w:val="0"/>
          <w:numId w:val="37"/>
        </w:numPr>
        <w:rPr>
          <w:rFonts w:ascii="Arial" w:hAnsi="Arial" w:cs="Arial"/>
          <w:sz w:val="20"/>
          <w:szCs w:val="20"/>
        </w:rPr>
      </w:pPr>
      <w:r w:rsidRPr="008610AB">
        <w:rPr>
          <w:rFonts w:ascii="Arial" w:hAnsi="Arial" w:cs="Arial"/>
          <w:sz w:val="20"/>
          <w:szCs w:val="20"/>
        </w:rPr>
        <w:t xml:space="preserve">There is little or no facility for a safe area for residents to walk on </w:t>
      </w:r>
      <w:proofErr w:type="spellStart"/>
      <w:r w:rsidRPr="008610AB">
        <w:rPr>
          <w:rFonts w:ascii="Arial" w:hAnsi="Arial" w:cs="Arial"/>
          <w:sz w:val="20"/>
          <w:szCs w:val="20"/>
        </w:rPr>
        <w:t>Cartford</w:t>
      </w:r>
      <w:proofErr w:type="spellEnd"/>
      <w:r w:rsidRPr="008610AB">
        <w:rPr>
          <w:rFonts w:ascii="Arial" w:hAnsi="Arial" w:cs="Arial"/>
          <w:sz w:val="20"/>
          <w:szCs w:val="20"/>
        </w:rPr>
        <w:t xml:space="preserve"> Lane</w:t>
      </w:r>
      <w:r w:rsidR="008610AB" w:rsidRPr="008610AB">
        <w:rPr>
          <w:rFonts w:ascii="Arial" w:hAnsi="Arial" w:cs="Arial"/>
          <w:sz w:val="20"/>
          <w:szCs w:val="20"/>
        </w:rPr>
        <w:t>.</w:t>
      </w:r>
    </w:p>
    <w:p w14:paraId="69B31BE5" w14:textId="496BE06D" w:rsidR="00687BD1" w:rsidRDefault="008610AB" w:rsidP="008610AB">
      <w:pPr>
        <w:pStyle w:val="NoSpacing"/>
        <w:numPr>
          <w:ilvl w:val="0"/>
          <w:numId w:val="37"/>
        </w:numPr>
        <w:rPr>
          <w:rFonts w:ascii="Arial" w:hAnsi="Arial" w:cs="Arial"/>
          <w:sz w:val="20"/>
          <w:szCs w:val="20"/>
        </w:rPr>
      </w:pPr>
      <w:r w:rsidRPr="008610AB">
        <w:rPr>
          <w:rFonts w:ascii="Arial" w:hAnsi="Arial" w:cs="Arial"/>
          <w:sz w:val="20"/>
          <w:szCs w:val="20"/>
        </w:rPr>
        <w:t>P</w:t>
      </w:r>
      <w:r w:rsidR="00687BD1" w:rsidRPr="008610AB">
        <w:rPr>
          <w:rFonts w:ascii="Arial" w:hAnsi="Arial" w:cs="Arial"/>
          <w:sz w:val="20"/>
          <w:szCs w:val="20"/>
        </w:rPr>
        <w:t>arked cars on this road leave no option to pedestrians but to walk on the highway</w:t>
      </w:r>
      <w:r>
        <w:rPr>
          <w:rFonts w:ascii="Arial" w:hAnsi="Arial" w:cs="Arial"/>
          <w:sz w:val="20"/>
          <w:szCs w:val="20"/>
        </w:rPr>
        <w:t>.</w:t>
      </w:r>
    </w:p>
    <w:p w14:paraId="22549D56" w14:textId="2B5297B5" w:rsidR="00B42B9E" w:rsidRPr="00B42B9E" w:rsidRDefault="00F057F3" w:rsidP="00307E83">
      <w:pPr>
        <w:tabs>
          <w:tab w:val="left" w:pos="851"/>
        </w:tabs>
        <w:rPr>
          <w:rFonts w:ascii="Arial" w:hAnsi="Arial" w:cs="Arial"/>
          <w:sz w:val="20"/>
          <w:szCs w:val="20"/>
        </w:rPr>
      </w:pPr>
      <w:r>
        <w:rPr>
          <w:rFonts w:ascii="Arial" w:hAnsi="Arial" w:cs="Arial"/>
          <w:b/>
          <w:bCs/>
          <w:sz w:val="20"/>
          <w:szCs w:val="20"/>
        </w:rPr>
        <w:tab/>
      </w:r>
      <w:r>
        <w:rPr>
          <w:rFonts w:ascii="Arial" w:hAnsi="Arial" w:cs="Arial"/>
          <w:b/>
          <w:bCs/>
          <w:sz w:val="20"/>
          <w:szCs w:val="20"/>
        </w:rPr>
        <w:tab/>
      </w:r>
      <w:r w:rsidR="00B42B9E" w:rsidRPr="00B42B9E">
        <w:rPr>
          <w:rFonts w:ascii="Arial" w:hAnsi="Arial" w:cs="Arial"/>
          <w:sz w:val="20"/>
          <w:szCs w:val="20"/>
        </w:rPr>
        <w:t xml:space="preserve"> </w:t>
      </w:r>
    </w:p>
    <w:p w14:paraId="56CA7C40" w14:textId="35E7FCDD" w:rsidR="000A0C71" w:rsidRDefault="00FA6017" w:rsidP="000A0C71">
      <w:pPr>
        <w:tabs>
          <w:tab w:val="left" w:pos="851"/>
        </w:tabs>
        <w:rPr>
          <w:rFonts w:ascii="Arial" w:hAnsi="Arial" w:cs="Arial"/>
          <w:b/>
          <w:bCs/>
          <w:sz w:val="20"/>
          <w:szCs w:val="20"/>
        </w:rPr>
      </w:pPr>
      <w:r w:rsidRPr="008F3233">
        <w:rPr>
          <w:rFonts w:ascii="Arial" w:hAnsi="Arial" w:cs="Arial"/>
          <w:bCs/>
          <w:sz w:val="20"/>
          <w:szCs w:val="20"/>
        </w:rPr>
        <w:t>1</w:t>
      </w:r>
      <w:r w:rsidR="00355F38">
        <w:rPr>
          <w:rFonts w:ascii="Arial" w:hAnsi="Arial" w:cs="Arial"/>
          <w:bCs/>
          <w:sz w:val="20"/>
          <w:szCs w:val="20"/>
        </w:rPr>
        <w:t>2</w:t>
      </w:r>
      <w:r w:rsidR="00307E83">
        <w:rPr>
          <w:rFonts w:ascii="Arial" w:hAnsi="Arial" w:cs="Arial"/>
          <w:bCs/>
          <w:sz w:val="20"/>
          <w:szCs w:val="20"/>
        </w:rPr>
        <w:t>66</w:t>
      </w:r>
      <w:r w:rsidRPr="008F3233">
        <w:rPr>
          <w:rFonts w:ascii="Arial" w:hAnsi="Arial" w:cs="Arial"/>
          <w:bCs/>
          <w:sz w:val="20"/>
          <w:szCs w:val="20"/>
        </w:rPr>
        <w:t>/2</w:t>
      </w:r>
      <w:r w:rsidR="000433B3" w:rsidRPr="008F3233">
        <w:rPr>
          <w:rFonts w:ascii="Arial" w:hAnsi="Arial" w:cs="Arial"/>
          <w:bCs/>
          <w:sz w:val="20"/>
          <w:szCs w:val="20"/>
        </w:rPr>
        <w:t>4</w:t>
      </w:r>
      <w:r w:rsidR="000A0C71">
        <w:rPr>
          <w:rFonts w:ascii="Arial" w:hAnsi="Arial" w:cs="Arial"/>
          <w:bCs/>
          <w:sz w:val="20"/>
          <w:szCs w:val="20"/>
        </w:rPr>
        <w:tab/>
        <w:t>1</w:t>
      </w:r>
      <w:r w:rsidR="00307E83">
        <w:rPr>
          <w:rFonts w:ascii="Arial" w:hAnsi="Arial" w:cs="Arial"/>
          <w:bCs/>
          <w:sz w:val="20"/>
          <w:szCs w:val="20"/>
        </w:rPr>
        <w:t>1</w:t>
      </w:r>
      <w:r w:rsidR="000A0C71">
        <w:rPr>
          <w:rFonts w:ascii="Arial" w:hAnsi="Arial" w:cs="Arial"/>
          <w:bCs/>
          <w:sz w:val="20"/>
          <w:szCs w:val="20"/>
        </w:rPr>
        <w:t>.</w:t>
      </w:r>
      <w:r w:rsidR="000A0C71">
        <w:rPr>
          <w:rFonts w:ascii="Arial" w:hAnsi="Arial" w:cs="Arial"/>
          <w:bCs/>
          <w:sz w:val="20"/>
          <w:szCs w:val="20"/>
        </w:rPr>
        <w:tab/>
      </w:r>
      <w:r w:rsidR="00307E83">
        <w:rPr>
          <w:rFonts w:ascii="Arial" w:hAnsi="Arial" w:cs="Arial"/>
          <w:b/>
          <w:bCs/>
          <w:sz w:val="20"/>
          <w:szCs w:val="20"/>
        </w:rPr>
        <w:t>Parish Council Clerk Vacancy</w:t>
      </w:r>
    </w:p>
    <w:p w14:paraId="7005E638" w14:textId="40108C05" w:rsidR="00C67244" w:rsidRDefault="00C67244" w:rsidP="00C67244">
      <w:pPr>
        <w:ind w:left="1440"/>
        <w:rPr>
          <w:rFonts w:ascii="Arial" w:hAnsi="Arial" w:cs="Arial"/>
          <w:sz w:val="20"/>
          <w:szCs w:val="20"/>
        </w:rPr>
      </w:pPr>
      <w:r w:rsidRPr="00C67244">
        <w:rPr>
          <w:rFonts w:ascii="Arial" w:hAnsi="Arial" w:cs="Arial"/>
          <w:b/>
          <w:bCs/>
          <w:sz w:val="20"/>
          <w:szCs w:val="20"/>
        </w:rPr>
        <w:t>It was resolved</w:t>
      </w:r>
      <w:r w:rsidRPr="00C67244">
        <w:rPr>
          <w:rFonts w:ascii="Arial" w:hAnsi="Arial" w:cs="Arial"/>
          <w:sz w:val="20"/>
          <w:szCs w:val="20"/>
        </w:rPr>
        <w:t xml:space="preserve"> to move this item to the end of</w:t>
      </w:r>
      <w:r>
        <w:rPr>
          <w:rFonts w:ascii="Arial" w:hAnsi="Arial" w:cs="Arial"/>
          <w:sz w:val="20"/>
          <w:szCs w:val="20"/>
        </w:rPr>
        <w:t xml:space="preserve"> the agenda</w:t>
      </w:r>
      <w:r w:rsidR="00A52207">
        <w:rPr>
          <w:rFonts w:ascii="Arial" w:hAnsi="Arial" w:cs="Arial"/>
          <w:sz w:val="20"/>
          <w:szCs w:val="20"/>
        </w:rPr>
        <w:t>.</w:t>
      </w:r>
      <w:r>
        <w:rPr>
          <w:rFonts w:ascii="Arial" w:hAnsi="Arial" w:cs="Arial"/>
          <w:sz w:val="20"/>
          <w:szCs w:val="20"/>
        </w:rPr>
        <w:t xml:space="preserve"> </w:t>
      </w:r>
    </w:p>
    <w:p w14:paraId="53CB16F0" w14:textId="77777777" w:rsidR="00C67244" w:rsidRDefault="00C67244" w:rsidP="00C67244">
      <w:pPr>
        <w:ind w:left="1440"/>
        <w:rPr>
          <w:rFonts w:ascii="Arial" w:hAnsi="Arial" w:cs="Arial"/>
          <w:sz w:val="20"/>
          <w:szCs w:val="20"/>
        </w:rPr>
      </w:pPr>
    </w:p>
    <w:p w14:paraId="1D314E66" w14:textId="1337771F" w:rsidR="000A0C71" w:rsidRDefault="002E0F8B" w:rsidP="000A0C71">
      <w:pPr>
        <w:tabs>
          <w:tab w:val="left" w:pos="851"/>
        </w:tabs>
        <w:rPr>
          <w:rFonts w:ascii="Arial" w:hAnsi="Arial" w:cs="Arial"/>
          <w:b/>
          <w:bCs/>
          <w:sz w:val="20"/>
          <w:szCs w:val="20"/>
        </w:rPr>
      </w:pPr>
      <w:r w:rsidRPr="008F3233">
        <w:rPr>
          <w:rFonts w:ascii="Arial" w:hAnsi="Arial" w:cs="Arial"/>
          <w:sz w:val="20"/>
          <w:szCs w:val="20"/>
        </w:rPr>
        <w:t>1</w:t>
      </w:r>
      <w:r w:rsidR="00355F38">
        <w:rPr>
          <w:rFonts w:ascii="Arial" w:hAnsi="Arial" w:cs="Arial"/>
          <w:sz w:val="20"/>
          <w:szCs w:val="20"/>
        </w:rPr>
        <w:t>2</w:t>
      </w:r>
      <w:r w:rsidR="00307E83">
        <w:rPr>
          <w:rFonts w:ascii="Arial" w:hAnsi="Arial" w:cs="Arial"/>
          <w:sz w:val="20"/>
          <w:szCs w:val="20"/>
        </w:rPr>
        <w:t>67</w:t>
      </w:r>
      <w:r w:rsidRPr="008F3233">
        <w:rPr>
          <w:rFonts w:ascii="Arial" w:hAnsi="Arial" w:cs="Arial"/>
          <w:sz w:val="20"/>
          <w:szCs w:val="20"/>
        </w:rPr>
        <w:t>/2</w:t>
      </w:r>
      <w:r w:rsidR="000433B3" w:rsidRPr="008F3233">
        <w:rPr>
          <w:rFonts w:ascii="Arial" w:hAnsi="Arial" w:cs="Arial"/>
          <w:sz w:val="20"/>
          <w:szCs w:val="20"/>
        </w:rPr>
        <w:t>4</w:t>
      </w:r>
      <w:r w:rsidR="000C1D14" w:rsidRPr="008F3233">
        <w:rPr>
          <w:rFonts w:ascii="Arial" w:hAnsi="Arial" w:cs="Arial"/>
          <w:sz w:val="20"/>
          <w:szCs w:val="20"/>
        </w:rPr>
        <w:tab/>
      </w:r>
      <w:r w:rsidR="007B13D0" w:rsidRPr="008F3233">
        <w:rPr>
          <w:rFonts w:ascii="Arial" w:hAnsi="Arial" w:cs="Arial"/>
          <w:sz w:val="20"/>
          <w:szCs w:val="20"/>
        </w:rPr>
        <w:t>1</w:t>
      </w:r>
      <w:r w:rsidR="00307E83">
        <w:rPr>
          <w:rFonts w:ascii="Arial" w:hAnsi="Arial" w:cs="Arial"/>
          <w:sz w:val="20"/>
          <w:szCs w:val="20"/>
        </w:rPr>
        <w:t>2.</w:t>
      </w:r>
      <w:r w:rsidR="000A0C71">
        <w:rPr>
          <w:rFonts w:ascii="Arial" w:hAnsi="Arial" w:cs="Arial"/>
          <w:sz w:val="20"/>
          <w:szCs w:val="20"/>
        </w:rPr>
        <w:tab/>
      </w:r>
      <w:r w:rsidR="00307E83">
        <w:rPr>
          <w:rFonts w:ascii="Arial" w:hAnsi="Arial" w:cs="Arial"/>
          <w:b/>
          <w:bCs/>
          <w:sz w:val="20"/>
          <w:szCs w:val="20"/>
        </w:rPr>
        <w:t xml:space="preserve">Bank Account </w:t>
      </w:r>
      <w:proofErr w:type="spellStart"/>
      <w:r w:rsidR="00307E83">
        <w:rPr>
          <w:rFonts w:ascii="Arial" w:hAnsi="Arial" w:cs="Arial"/>
          <w:b/>
          <w:bCs/>
          <w:sz w:val="20"/>
          <w:szCs w:val="20"/>
        </w:rPr>
        <w:t>Multipay</w:t>
      </w:r>
      <w:proofErr w:type="spellEnd"/>
      <w:r w:rsidR="00307E83">
        <w:rPr>
          <w:rFonts w:ascii="Arial" w:hAnsi="Arial" w:cs="Arial"/>
          <w:b/>
          <w:bCs/>
          <w:sz w:val="20"/>
          <w:szCs w:val="20"/>
        </w:rPr>
        <w:t xml:space="preserve"> Card</w:t>
      </w:r>
    </w:p>
    <w:p w14:paraId="3AF2B9F6" w14:textId="5C77B9D2" w:rsidR="009D0BCC" w:rsidRPr="009D0BCC" w:rsidRDefault="009D0BCC" w:rsidP="008D3B3B">
      <w:pPr>
        <w:tabs>
          <w:tab w:val="left" w:pos="851"/>
        </w:tabs>
        <w:ind w:left="1440"/>
        <w:rPr>
          <w:rFonts w:ascii="Arial" w:hAnsi="Arial" w:cs="Arial"/>
          <w:sz w:val="20"/>
          <w:szCs w:val="20"/>
        </w:rPr>
      </w:pPr>
      <w:r>
        <w:rPr>
          <w:rFonts w:ascii="Arial" w:hAnsi="Arial" w:cs="Arial"/>
          <w:sz w:val="20"/>
          <w:szCs w:val="20"/>
        </w:rPr>
        <w:t xml:space="preserve">The Clerk informed the council that this service incurs a £50.00 set up fee, plus fees of £3.00 per month service fee.  The current Clerk would </w:t>
      </w:r>
      <w:r w:rsidR="00E17FEC">
        <w:rPr>
          <w:rFonts w:ascii="Arial" w:hAnsi="Arial" w:cs="Arial"/>
          <w:sz w:val="20"/>
          <w:szCs w:val="20"/>
        </w:rPr>
        <w:t>not be able</w:t>
      </w:r>
      <w:r>
        <w:rPr>
          <w:rFonts w:ascii="Arial" w:hAnsi="Arial" w:cs="Arial"/>
          <w:sz w:val="20"/>
          <w:szCs w:val="20"/>
        </w:rPr>
        <w:t xml:space="preserve"> to set up this service</w:t>
      </w:r>
      <w:r w:rsidR="007402B4">
        <w:rPr>
          <w:rFonts w:ascii="Arial" w:hAnsi="Arial" w:cs="Arial"/>
          <w:sz w:val="20"/>
          <w:szCs w:val="20"/>
        </w:rPr>
        <w:t xml:space="preserve"> due to her impending leaving date</w:t>
      </w:r>
      <w:r w:rsidR="00E17FEC">
        <w:rPr>
          <w:rFonts w:ascii="Arial" w:hAnsi="Arial" w:cs="Arial"/>
          <w:sz w:val="20"/>
          <w:szCs w:val="20"/>
        </w:rPr>
        <w:t>.  This</w:t>
      </w:r>
      <w:r>
        <w:rPr>
          <w:rFonts w:ascii="Arial" w:hAnsi="Arial" w:cs="Arial"/>
          <w:sz w:val="20"/>
          <w:szCs w:val="20"/>
        </w:rPr>
        <w:t xml:space="preserve"> would need to be put in place once </w:t>
      </w:r>
      <w:r w:rsidR="007402B4">
        <w:rPr>
          <w:rFonts w:ascii="Arial" w:hAnsi="Arial" w:cs="Arial"/>
          <w:sz w:val="20"/>
          <w:szCs w:val="20"/>
        </w:rPr>
        <w:t>a</w:t>
      </w:r>
      <w:r>
        <w:rPr>
          <w:rFonts w:ascii="Arial" w:hAnsi="Arial" w:cs="Arial"/>
          <w:sz w:val="20"/>
          <w:szCs w:val="20"/>
        </w:rPr>
        <w:t xml:space="preserve"> new Clerk was in post and had been added to the bank mandate.  </w:t>
      </w:r>
      <w:r>
        <w:rPr>
          <w:rFonts w:ascii="Arial" w:hAnsi="Arial" w:cs="Arial"/>
          <w:b/>
          <w:bCs/>
          <w:sz w:val="20"/>
          <w:szCs w:val="20"/>
        </w:rPr>
        <w:t xml:space="preserve">It was resolved </w:t>
      </w:r>
      <w:r>
        <w:rPr>
          <w:rFonts w:ascii="Arial" w:hAnsi="Arial" w:cs="Arial"/>
          <w:sz w:val="20"/>
          <w:szCs w:val="20"/>
        </w:rPr>
        <w:t xml:space="preserve">that for the interim, Cllrs Bull would consider the use of their card for the Microsoft account until </w:t>
      </w:r>
      <w:r w:rsidR="008D3B3B">
        <w:rPr>
          <w:rFonts w:ascii="Arial" w:hAnsi="Arial" w:cs="Arial"/>
          <w:sz w:val="20"/>
          <w:szCs w:val="20"/>
        </w:rPr>
        <w:t xml:space="preserve">a bank card had been arranged for the Parish Council. </w:t>
      </w:r>
      <w:r>
        <w:rPr>
          <w:rFonts w:ascii="Arial" w:hAnsi="Arial" w:cs="Arial"/>
          <w:sz w:val="20"/>
          <w:szCs w:val="20"/>
        </w:rPr>
        <w:t xml:space="preserve"> </w:t>
      </w:r>
      <w:r w:rsidR="008D3B3B">
        <w:rPr>
          <w:rFonts w:ascii="Arial" w:hAnsi="Arial" w:cs="Arial"/>
          <w:sz w:val="20"/>
          <w:szCs w:val="20"/>
        </w:rPr>
        <w:t xml:space="preserve"> The Clerk will liaise with Cllrs Bull to co-ordinate interim arrangements. </w:t>
      </w:r>
    </w:p>
    <w:p w14:paraId="3710A365" w14:textId="79F8AC45" w:rsidR="000A0C71" w:rsidRPr="008B6553" w:rsidRDefault="000A0C71" w:rsidP="00307E83">
      <w:pPr>
        <w:rPr>
          <w:rFonts w:ascii="Arial" w:hAnsi="Arial" w:cs="Arial"/>
          <w:sz w:val="20"/>
          <w:szCs w:val="20"/>
        </w:rPr>
      </w:pPr>
      <w:r>
        <w:rPr>
          <w:rFonts w:ascii="Arial" w:hAnsi="Arial" w:cs="Arial"/>
          <w:sz w:val="20"/>
          <w:szCs w:val="20"/>
        </w:rPr>
        <w:tab/>
      </w:r>
      <w:r>
        <w:rPr>
          <w:rFonts w:ascii="Arial" w:hAnsi="Arial" w:cs="Arial"/>
          <w:sz w:val="20"/>
          <w:szCs w:val="20"/>
        </w:rPr>
        <w:tab/>
      </w:r>
    </w:p>
    <w:p w14:paraId="0C3A153E" w14:textId="4B18E9B3" w:rsidR="00307E83" w:rsidRDefault="0029382C" w:rsidP="00307E83">
      <w:pPr>
        <w:tabs>
          <w:tab w:val="left" w:pos="851"/>
        </w:tabs>
        <w:rPr>
          <w:rFonts w:ascii="Arial" w:hAnsi="Arial" w:cs="Arial"/>
          <w:b/>
          <w:bCs/>
          <w:sz w:val="20"/>
          <w:szCs w:val="20"/>
        </w:rPr>
      </w:pPr>
      <w:r w:rsidRPr="008F3233">
        <w:rPr>
          <w:rFonts w:ascii="Arial" w:hAnsi="Arial" w:cs="Arial"/>
          <w:bCs/>
          <w:sz w:val="20"/>
          <w:szCs w:val="20"/>
        </w:rPr>
        <w:t>1</w:t>
      </w:r>
      <w:r w:rsidR="00355F38">
        <w:rPr>
          <w:rFonts w:ascii="Arial" w:hAnsi="Arial" w:cs="Arial"/>
          <w:bCs/>
          <w:sz w:val="20"/>
          <w:szCs w:val="20"/>
        </w:rPr>
        <w:t>2</w:t>
      </w:r>
      <w:r w:rsidR="00307E83">
        <w:rPr>
          <w:rFonts w:ascii="Arial" w:hAnsi="Arial" w:cs="Arial"/>
          <w:bCs/>
          <w:sz w:val="20"/>
          <w:szCs w:val="20"/>
        </w:rPr>
        <w:t>68</w:t>
      </w:r>
      <w:r w:rsidRPr="008F3233">
        <w:rPr>
          <w:rFonts w:ascii="Arial" w:hAnsi="Arial" w:cs="Arial"/>
          <w:bCs/>
          <w:sz w:val="20"/>
          <w:szCs w:val="20"/>
        </w:rPr>
        <w:t>/2</w:t>
      </w:r>
      <w:r w:rsidR="000433B3" w:rsidRPr="008F3233">
        <w:rPr>
          <w:rFonts w:ascii="Arial" w:hAnsi="Arial" w:cs="Arial"/>
          <w:bCs/>
          <w:sz w:val="20"/>
          <w:szCs w:val="20"/>
        </w:rPr>
        <w:t>4</w:t>
      </w:r>
      <w:r w:rsidR="00307E83">
        <w:rPr>
          <w:rFonts w:ascii="Arial" w:hAnsi="Arial" w:cs="Arial"/>
          <w:bCs/>
          <w:sz w:val="20"/>
          <w:szCs w:val="20"/>
        </w:rPr>
        <w:tab/>
      </w:r>
      <w:r w:rsidR="002E0F8B" w:rsidRPr="008F3233">
        <w:rPr>
          <w:rFonts w:ascii="Arial" w:hAnsi="Arial" w:cs="Arial"/>
          <w:bCs/>
          <w:sz w:val="20"/>
          <w:szCs w:val="20"/>
        </w:rPr>
        <w:t>1</w:t>
      </w:r>
      <w:r w:rsidR="00307E83">
        <w:rPr>
          <w:rFonts w:ascii="Arial" w:hAnsi="Arial" w:cs="Arial"/>
          <w:bCs/>
          <w:sz w:val="20"/>
          <w:szCs w:val="20"/>
        </w:rPr>
        <w:t>3</w:t>
      </w:r>
      <w:r w:rsidR="00D50A4E" w:rsidRPr="008F3233">
        <w:rPr>
          <w:rFonts w:ascii="Arial" w:hAnsi="Arial" w:cs="Arial"/>
          <w:bCs/>
          <w:sz w:val="20"/>
          <w:szCs w:val="20"/>
        </w:rPr>
        <w:t>.</w:t>
      </w:r>
      <w:r w:rsidR="00D50A4E" w:rsidRPr="008F3233">
        <w:rPr>
          <w:rFonts w:ascii="Arial" w:hAnsi="Arial" w:cs="Arial"/>
          <w:bCs/>
          <w:sz w:val="20"/>
          <w:szCs w:val="20"/>
        </w:rPr>
        <w:tab/>
      </w:r>
      <w:r w:rsidR="00307E83">
        <w:rPr>
          <w:rFonts w:ascii="Arial" w:hAnsi="Arial" w:cs="Arial"/>
          <w:b/>
          <w:bCs/>
          <w:sz w:val="20"/>
          <w:szCs w:val="20"/>
        </w:rPr>
        <w:t>Business Continuity</w:t>
      </w:r>
    </w:p>
    <w:p w14:paraId="550A2567" w14:textId="380E10F3" w:rsidR="005F2D51" w:rsidRPr="00A52207" w:rsidRDefault="008D3B3B" w:rsidP="008D3B3B">
      <w:pPr>
        <w:tabs>
          <w:tab w:val="left" w:pos="851"/>
        </w:tabs>
        <w:ind w:left="1440"/>
        <w:rPr>
          <w:rFonts w:ascii="Arial" w:hAnsi="Arial" w:cs="Arial"/>
          <w:sz w:val="20"/>
          <w:szCs w:val="20"/>
        </w:rPr>
      </w:pPr>
      <w:r w:rsidRPr="00A52207">
        <w:rPr>
          <w:rFonts w:ascii="Arial" w:hAnsi="Arial" w:cs="Arial"/>
          <w:b/>
          <w:bCs/>
          <w:sz w:val="20"/>
          <w:szCs w:val="20"/>
        </w:rPr>
        <w:t xml:space="preserve">It was resolved </w:t>
      </w:r>
      <w:r w:rsidRPr="00A52207">
        <w:rPr>
          <w:rFonts w:ascii="Arial" w:hAnsi="Arial" w:cs="Arial"/>
          <w:sz w:val="20"/>
          <w:szCs w:val="20"/>
        </w:rPr>
        <w:t xml:space="preserve">to approve the business continuity plan with minor amendments.  The Clerk will distribute to all </w:t>
      </w:r>
      <w:proofErr w:type="spellStart"/>
      <w:r w:rsidR="00A52207" w:rsidRPr="00A52207">
        <w:rPr>
          <w:rFonts w:ascii="Arial" w:hAnsi="Arial" w:cs="Arial"/>
          <w:sz w:val="20"/>
          <w:szCs w:val="20"/>
        </w:rPr>
        <w:t>C</w:t>
      </w:r>
      <w:r w:rsidRPr="00A52207">
        <w:rPr>
          <w:rFonts w:ascii="Arial" w:hAnsi="Arial" w:cs="Arial"/>
          <w:sz w:val="20"/>
          <w:szCs w:val="20"/>
        </w:rPr>
        <w:t>ouncillors</w:t>
      </w:r>
      <w:proofErr w:type="spellEnd"/>
      <w:r w:rsidRPr="00A52207">
        <w:rPr>
          <w:rFonts w:ascii="Arial" w:hAnsi="Arial" w:cs="Arial"/>
          <w:sz w:val="20"/>
          <w:szCs w:val="20"/>
        </w:rPr>
        <w:t xml:space="preserve"> when appropriate updates have been added </w:t>
      </w:r>
      <w:r w:rsidR="00E17FEC">
        <w:rPr>
          <w:rFonts w:ascii="Arial" w:hAnsi="Arial" w:cs="Arial"/>
          <w:sz w:val="20"/>
          <w:szCs w:val="20"/>
        </w:rPr>
        <w:t>once a new Clerk is appointed</w:t>
      </w:r>
      <w:r w:rsidRPr="00A52207">
        <w:rPr>
          <w:rFonts w:ascii="Arial" w:hAnsi="Arial" w:cs="Arial"/>
          <w:sz w:val="20"/>
          <w:szCs w:val="20"/>
        </w:rPr>
        <w:t xml:space="preserve">. </w:t>
      </w:r>
      <w:r w:rsidR="00A52207" w:rsidRPr="00A52207">
        <w:rPr>
          <w:rFonts w:ascii="Arial" w:hAnsi="Arial" w:cs="Arial"/>
          <w:sz w:val="20"/>
          <w:szCs w:val="20"/>
        </w:rPr>
        <w:t xml:space="preserve"> </w:t>
      </w:r>
      <w:r w:rsidR="00A52207" w:rsidRPr="00A52207">
        <w:rPr>
          <w:rFonts w:ascii="Arial" w:hAnsi="Arial" w:cs="Arial"/>
          <w:b/>
          <w:bCs/>
          <w:sz w:val="20"/>
          <w:szCs w:val="20"/>
        </w:rPr>
        <w:t xml:space="preserve">It was resolved </w:t>
      </w:r>
      <w:r w:rsidR="00A52207" w:rsidRPr="00A52207">
        <w:rPr>
          <w:rFonts w:ascii="Arial" w:hAnsi="Arial" w:cs="Arial"/>
          <w:sz w:val="20"/>
          <w:szCs w:val="20"/>
        </w:rPr>
        <w:t xml:space="preserve">that this </w:t>
      </w:r>
      <w:r w:rsidR="007402B4">
        <w:rPr>
          <w:rFonts w:ascii="Arial" w:hAnsi="Arial" w:cs="Arial"/>
          <w:sz w:val="20"/>
          <w:szCs w:val="20"/>
        </w:rPr>
        <w:t>plan</w:t>
      </w:r>
      <w:r w:rsidR="00A52207" w:rsidRPr="00A52207">
        <w:rPr>
          <w:rFonts w:ascii="Arial" w:hAnsi="Arial" w:cs="Arial"/>
          <w:sz w:val="20"/>
          <w:szCs w:val="20"/>
        </w:rPr>
        <w:t xml:space="preserve"> </w:t>
      </w:r>
      <w:r w:rsidR="00E17FEC">
        <w:rPr>
          <w:rFonts w:ascii="Arial" w:hAnsi="Arial" w:cs="Arial"/>
          <w:sz w:val="20"/>
          <w:szCs w:val="20"/>
        </w:rPr>
        <w:t>is a confidential</w:t>
      </w:r>
      <w:r w:rsidR="00A52207" w:rsidRPr="00A52207">
        <w:rPr>
          <w:rFonts w:ascii="Arial" w:hAnsi="Arial" w:cs="Arial"/>
          <w:sz w:val="20"/>
          <w:szCs w:val="20"/>
        </w:rPr>
        <w:t xml:space="preserve"> internal </w:t>
      </w:r>
      <w:r w:rsidR="00E17FEC">
        <w:rPr>
          <w:rFonts w:ascii="Arial" w:hAnsi="Arial" w:cs="Arial"/>
          <w:sz w:val="20"/>
          <w:szCs w:val="20"/>
        </w:rPr>
        <w:t xml:space="preserve">document </w:t>
      </w:r>
      <w:r w:rsidR="00A52207" w:rsidRPr="00A52207">
        <w:rPr>
          <w:rFonts w:ascii="Arial" w:hAnsi="Arial" w:cs="Arial"/>
          <w:sz w:val="20"/>
          <w:szCs w:val="20"/>
        </w:rPr>
        <w:t xml:space="preserve">due to data protection requirements. </w:t>
      </w:r>
    </w:p>
    <w:p w14:paraId="7291F518" w14:textId="77777777" w:rsidR="008D3B3B" w:rsidRPr="008D3B3B" w:rsidRDefault="008D3B3B" w:rsidP="005F2D51">
      <w:pPr>
        <w:tabs>
          <w:tab w:val="left" w:pos="851"/>
        </w:tabs>
        <w:rPr>
          <w:rFonts w:ascii="Arial" w:hAnsi="Arial" w:cs="Arial"/>
          <w:sz w:val="20"/>
          <w:szCs w:val="20"/>
          <w:shd w:val="clear" w:color="auto" w:fill="FFFFFF"/>
        </w:rPr>
      </w:pPr>
    </w:p>
    <w:p w14:paraId="5AD8EB02" w14:textId="06602AEF" w:rsidR="000A0C71" w:rsidRDefault="000A0C71" w:rsidP="000A0C71">
      <w:pPr>
        <w:tabs>
          <w:tab w:val="left" w:pos="851"/>
        </w:tabs>
        <w:rPr>
          <w:rFonts w:ascii="Arial" w:hAnsi="Arial" w:cs="Arial"/>
          <w:b/>
          <w:bCs/>
          <w:sz w:val="20"/>
          <w:szCs w:val="20"/>
        </w:rPr>
      </w:pPr>
      <w:r w:rsidRPr="000A0C71">
        <w:rPr>
          <w:rFonts w:ascii="Arial" w:hAnsi="Arial" w:cs="Arial"/>
          <w:sz w:val="20"/>
          <w:szCs w:val="20"/>
        </w:rPr>
        <w:t>12</w:t>
      </w:r>
      <w:r w:rsidR="00307E83">
        <w:rPr>
          <w:rFonts w:ascii="Arial" w:hAnsi="Arial" w:cs="Arial"/>
          <w:sz w:val="20"/>
          <w:szCs w:val="20"/>
        </w:rPr>
        <w:t>69</w:t>
      </w:r>
      <w:r w:rsidRPr="000A0C71">
        <w:rPr>
          <w:rFonts w:ascii="Arial" w:hAnsi="Arial" w:cs="Arial"/>
          <w:sz w:val="20"/>
          <w:szCs w:val="20"/>
        </w:rPr>
        <w:t>/24</w:t>
      </w:r>
      <w:r w:rsidRPr="000A0C71">
        <w:rPr>
          <w:rFonts w:ascii="Arial" w:hAnsi="Arial" w:cs="Arial"/>
          <w:sz w:val="20"/>
          <w:szCs w:val="20"/>
        </w:rPr>
        <w:tab/>
        <w:t>1</w:t>
      </w:r>
      <w:r w:rsidR="00307E83">
        <w:rPr>
          <w:rFonts w:ascii="Arial" w:hAnsi="Arial" w:cs="Arial"/>
          <w:sz w:val="20"/>
          <w:szCs w:val="20"/>
        </w:rPr>
        <w:t>4</w:t>
      </w:r>
      <w:r w:rsidRPr="000A0C71">
        <w:rPr>
          <w:rFonts w:ascii="Arial" w:hAnsi="Arial" w:cs="Arial"/>
          <w:sz w:val="20"/>
          <w:szCs w:val="20"/>
        </w:rPr>
        <w:t>.</w:t>
      </w:r>
      <w:r>
        <w:rPr>
          <w:rFonts w:ascii="Arial" w:hAnsi="Arial" w:cs="Arial"/>
          <w:b/>
          <w:bCs/>
          <w:sz w:val="20"/>
          <w:szCs w:val="20"/>
        </w:rPr>
        <w:tab/>
        <w:t>Items for the Next Agenda</w:t>
      </w:r>
    </w:p>
    <w:p w14:paraId="0BC89997" w14:textId="3019C55B" w:rsidR="00307E83" w:rsidRPr="00307E83" w:rsidRDefault="00307E83" w:rsidP="00307E83">
      <w:pPr>
        <w:ind w:left="774" w:firstLine="666"/>
        <w:rPr>
          <w:rFonts w:ascii="Arial" w:hAnsi="Arial" w:cs="Arial"/>
          <w:sz w:val="20"/>
          <w:szCs w:val="20"/>
        </w:rPr>
      </w:pPr>
      <w:r w:rsidRPr="00307E83">
        <w:rPr>
          <w:rFonts w:ascii="Arial" w:hAnsi="Arial" w:cs="Arial"/>
          <w:sz w:val="20"/>
          <w:szCs w:val="20"/>
        </w:rPr>
        <w:t>Asset Register</w:t>
      </w:r>
    </w:p>
    <w:p w14:paraId="29B8EB95" w14:textId="77777777" w:rsidR="00307E83" w:rsidRPr="00307E83" w:rsidRDefault="00307E83" w:rsidP="00307E83">
      <w:pPr>
        <w:ind w:left="774" w:firstLine="666"/>
        <w:rPr>
          <w:rFonts w:ascii="Arial" w:hAnsi="Arial" w:cs="Arial"/>
          <w:sz w:val="20"/>
          <w:szCs w:val="20"/>
        </w:rPr>
      </w:pPr>
      <w:r w:rsidRPr="00307E83">
        <w:rPr>
          <w:rFonts w:ascii="Arial" w:hAnsi="Arial" w:cs="Arial"/>
          <w:sz w:val="20"/>
          <w:szCs w:val="20"/>
        </w:rPr>
        <w:t>Review of Annual Risk Management Plan</w:t>
      </w:r>
    </w:p>
    <w:p w14:paraId="76CCE7E9" w14:textId="77777777" w:rsidR="00C67244" w:rsidRDefault="00307E83" w:rsidP="00C67244">
      <w:pPr>
        <w:ind w:left="774" w:firstLine="666"/>
        <w:rPr>
          <w:rFonts w:ascii="Arial" w:hAnsi="Arial" w:cs="Arial"/>
          <w:sz w:val="20"/>
          <w:szCs w:val="20"/>
        </w:rPr>
      </w:pPr>
      <w:r w:rsidRPr="00307E83">
        <w:rPr>
          <w:rFonts w:ascii="Arial" w:hAnsi="Arial" w:cs="Arial"/>
          <w:sz w:val="20"/>
          <w:szCs w:val="20"/>
        </w:rPr>
        <w:t>Projects for consideration for budget planning</w:t>
      </w:r>
    </w:p>
    <w:p w14:paraId="18AF7D92" w14:textId="4C810536" w:rsidR="00A52207" w:rsidRDefault="00A52207" w:rsidP="00C67244">
      <w:pPr>
        <w:ind w:left="774" w:firstLine="666"/>
        <w:rPr>
          <w:rFonts w:ascii="Arial" w:hAnsi="Arial" w:cs="Arial"/>
          <w:sz w:val="20"/>
          <w:szCs w:val="20"/>
        </w:rPr>
      </w:pPr>
    </w:p>
    <w:p w14:paraId="1B470B20" w14:textId="2DBF9CF3" w:rsidR="00A52207" w:rsidRDefault="00A52207" w:rsidP="00C67244">
      <w:pPr>
        <w:ind w:left="774" w:firstLine="666"/>
        <w:rPr>
          <w:rFonts w:ascii="Arial" w:hAnsi="Arial" w:cs="Arial"/>
          <w:sz w:val="20"/>
          <w:szCs w:val="20"/>
        </w:rPr>
      </w:pPr>
      <w:r>
        <w:rPr>
          <w:rFonts w:ascii="Arial" w:hAnsi="Arial" w:cs="Arial"/>
          <w:sz w:val="20"/>
          <w:szCs w:val="20"/>
        </w:rPr>
        <w:t xml:space="preserve">Cllr P Hayhurst </w:t>
      </w:r>
      <w:r w:rsidR="00171CCC">
        <w:rPr>
          <w:rFonts w:ascii="Arial" w:hAnsi="Arial" w:cs="Arial"/>
          <w:sz w:val="20"/>
          <w:szCs w:val="20"/>
        </w:rPr>
        <w:t>j</w:t>
      </w:r>
      <w:r>
        <w:rPr>
          <w:rFonts w:ascii="Arial" w:hAnsi="Arial" w:cs="Arial"/>
          <w:sz w:val="20"/>
          <w:szCs w:val="20"/>
        </w:rPr>
        <w:t xml:space="preserve">oined the </w:t>
      </w:r>
      <w:r w:rsidR="00670987">
        <w:rPr>
          <w:rFonts w:ascii="Arial" w:hAnsi="Arial" w:cs="Arial"/>
          <w:sz w:val="20"/>
          <w:szCs w:val="20"/>
        </w:rPr>
        <w:t>meeting.</w:t>
      </w:r>
    </w:p>
    <w:p w14:paraId="51A626C7" w14:textId="77777777" w:rsidR="00C67244" w:rsidRDefault="00C67244" w:rsidP="00C67244">
      <w:pPr>
        <w:rPr>
          <w:rFonts w:ascii="Arial" w:hAnsi="Arial" w:cs="Arial"/>
          <w:sz w:val="20"/>
          <w:szCs w:val="20"/>
        </w:rPr>
      </w:pPr>
    </w:p>
    <w:p w14:paraId="46F27517" w14:textId="77777777" w:rsidR="00A52207" w:rsidRDefault="00A52207" w:rsidP="00A52207">
      <w:pPr>
        <w:tabs>
          <w:tab w:val="left" w:pos="851"/>
        </w:tabs>
        <w:rPr>
          <w:rFonts w:ascii="Arial" w:hAnsi="Arial" w:cs="Arial"/>
          <w:sz w:val="20"/>
          <w:szCs w:val="20"/>
        </w:rPr>
      </w:pPr>
      <w:r>
        <w:rPr>
          <w:rFonts w:ascii="Arial" w:hAnsi="Arial" w:cs="Arial"/>
          <w:sz w:val="20"/>
          <w:szCs w:val="20"/>
        </w:rPr>
        <w:t>1270/24</w:t>
      </w:r>
      <w:r>
        <w:rPr>
          <w:rFonts w:ascii="Arial" w:hAnsi="Arial" w:cs="Arial"/>
          <w:sz w:val="20"/>
          <w:szCs w:val="20"/>
        </w:rPr>
        <w:tab/>
        <w:t>11a</w:t>
      </w:r>
      <w:r>
        <w:rPr>
          <w:rFonts w:ascii="Arial" w:hAnsi="Arial" w:cs="Arial"/>
          <w:sz w:val="20"/>
          <w:szCs w:val="20"/>
        </w:rPr>
        <w:tab/>
      </w:r>
      <w:r w:rsidRPr="00A52207">
        <w:rPr>
          <w:rFonts w:ascii="Arial" w:hAnsi="Arial" w:cs="Arial"/>
          <w:b/>
          <w:bCs/>
          <w:sz w:val="20"/>
          <w:szCs w:val="20"/>
        </w:rPr>
        <w:t>Parish Council Clerk Vacancy</w:t>
      </w:r>
    </w:p>
    <w:p w14:paraId="3AF5E73C" w14:textId="51391B2B" w:rsidR="00A52207" w:rsidRDefault="00A52207" w:rsidP="00A52207">
      <w:pPr>
        <w:ind w:left="1440"/>
        <w:rPr>
          <w:rFonts w:ascii="Arial" w:hAnsi="Arial" w:cs="Arial"/>
          <w:sz w:val="20"/>
          <w:szCs w:val="20"/>
        </w:rPr>
      </w:pPr>
      <w:r w:rsidRPr="00A52207">
        <w:rPr>
          <w:rFonts w:ascii="Arial" w:hAnsi="Arial" w:cs="Arial"/>
          <w:b/>
          <w:bCs/>
          <w:sz w:val="20"/>
          <w:szCs w:val="20"/>
        </w:rPr>
        <w:t>It was resolved</w:t>
      </w:r>
      <w:r>
        <w:rPr>
          <w:rFonts w:ascii="Arial" w:hAnsi="Arial" w:cs="Arial"/>
          <w:sz w:val="20"/>
          <w:szCs w:val="20"/>
        </w:rPr>
        <w:t xml:space="preserve"> and that </w:t>
      </w:r>
      <w:r w:rsidRPr="00215546">
        <w:rPr>
          <w:rFonts w:ascii="Arial" w:hAnsi="Arial" w:cs="Arial"/>
          <w:sz w:val="20"/>
          <w:szCs w:val="20"/>
        </w:rPr>
        <w:t xml:space="preserve">members of the public be excluded from the meeting during consideration </w:t>
      </w:r>
      <w:r>
        <w:rPr>
          <w:rFonts w:ascii="Arial" w:hAnsi="Arial" w:cs="Arial"/>
          <w:sz w:val="20"/>
          <w:szCs w:val="20"/>
        </w:rPr>
        <w:t xml:space="preserve">of </w:t>
      </w:r>
      <w:r w:rsidRPr="00215546">
        <w:rPr>
          <w:rFonts w:ascii="Arial" w:hAnsi="Arial" w:cs="Arial"/>
          <w:sz w:val="20"/>
          <w:szCs w:val="20"/>
        </w:rPr>
        <w:t>this agenda item by reason of the confidential nature of the items of business to be transacted, in accordance with section 1(2) of the public bodies (admission to meetings) act 1960.</w:t>
      </w:r>
    </w:p>
    <w:p w14:paraId="65270E96" w14:textId="77777777" w:rsidR="00A52207" w:rsidRDefault="00A52207" w:rsidP="00A52207">
      <w:pPr>
        <w:ind w:left="1440"/>
        <w:rPr>
          <w:rFonts w:ascii="Arial" w:hAnsi="Arial" w:cs="Arial"/>
          <w:sz w:val="20"/>
          <w:szCs w:val="20"/>
        </w:rPr>
      </w:pPr>
    </w:p>
    <w:p w14:paraId="691F0846" w14:textId="7C1DA4AF" w:rsidR="00A52207" w:rsidRDefault="00A52207" w:rsidP="00A52207">
      <w:pPr>
        <w:ind w:left="1440"/>
        <w:rPr>
          <w:rFonts w:ascii="Arial" w:hAnsi="Arial" w:cs="Arial"/>
          <w:sz w:val="20"/>
          <w:szCs w:val="20"/>
        </w:rPr>
      </w:pPr>
      <w:r>
        <w:rPr>
          <w:rFonts w:ascii="Arial" w:hAnsi="Arial" w:cs="Arial"/>
          <w:sz w:val="20"/>
          <w:szCs w:val="20"/>
        </w:rPr>
        <w:t>One member of the public and Cllr</w:t>
      </w:r>
      <w:r w:rsidR="00171CCC">
        <w:rPr>
          <w:rFonts w:ascii="Arial" w:hAnsi="Arial" w:cs="Arial"/>
          <w:sz w:val="20"/>
          <w:szCs w:val="20"/>
        </w:rPr>
        <w:t>s</w:t>
      </w:r>
      <w:r>
        <w:rPr>
          <w:rFonts w:ascii="Arial" w:hAnsi="Arial" w:cs="Arial"/>
          <w:sz w:val="20"/>
          <w:szCs w:val="20"/>
        </w:rPr>
        <w:t xml:space="preserve"> J Singleton</w:t>
      </w:r>
      <w:r w:rsidR="00171CCC">
        <w:rPr>
          <w:rFonts w:ascii="Arial" w:hAnsi="Arial" w:cs="Arial"/>
          <w:sz w:val="20"/>
          <w:szCs w:val="20"/>
        </w:rPr>
        <w:t xml:space="preserve">, </w:t>
      </w:r>
      <w:r>
        <w:rPr>
          <w:rFonts w:ascii="Arial" w:hAnsi="Arial" w:cs="Arial"/>
          <w:sz w:val="20"/>
          <w:szCs w:val="20"/>
        </w:rPr>
        <w:t xml:space="preserve">Cllr P Hayhurst left the room. </w:t>
      </w:r>
    </w:p>
    <w:p w14:paraId="0B921637" w14:textId="77777777" w:rsidR="00A52207" w:rsidRDefault="00A52207" w:rsidP="00A52207">
      <w:pPr>
        <w:ind w:left="1440"/>
        <w:rPr>
          <w:rFonts w:ascii="Arial" w:hAnsi="Arial" w:cs="Arial"/>
          <w:sz w:val="20"/>
          <w:szCs w:val="20"/>
        </w:rPr>
      </w:pPr>
    </w:p>
    <w:p w14:paraId="4E2B5054" w14:textId="5AAC9CC1" w:rsidR="00A52207" w:rsidRDefault="00A52207" w:rsidP="00A52207">
      <w:pPr>
        <w:ind w:left="1440"/>
        <w:rPr>
          <w:rFonts w:ascii="Arial" w:hAnsi="Arial" w:cs="Arial"/>
          <w:sz w:val="20"/>
          <w:szCs w:val="20"/>
        </w:rPr>
      </w:pPr>
      <w:r>
        <w:rPr>
          <w:rFonts w:ascii="Arial" w:hAnsi="Arial" w:cs="Arial"/>
          <w:sz w:val="20"/>
          <w:szCs w:val="20"/>
        </w:rPr>
        <w:t>Cllrs AM Bull, P Bull and D May provided a detailed</w:t>
      </w:r>
      <w:r w:rsidR="00171CCC">
        <w:rPr>
          <w:rFonts w:ascii="Arial" w:hAnsi="Arial" w:cs="Arial"/>
          <w:sz w:val="20"/>
          <w:szCs w:val="20"/>
        </w:rPr>
        <w:t xml:space="preserve"> and confidential</w:t>
      </w:r>
      <w:r>
        <w:rPr>
          <w:rFonts w:ascii="Arial" w:hAnsi="Arial" w:cs="Arial"/>
          <w:sz w:val="20"/>
          <w:szCs w:val="20"/>
        </w:rPr>
        <w:t xml:space="preserve"> update to the Council following interviews held </w:t>
      </w:r>
      <w:r w:rsidR="00171CCC">
        <w:rPr>
          <w:rFonts w:ascii="Arial" w:hAnsi="Arial" w:cs="Arial"/>
          <w:sz w:val="20"/>
          <w:szCs w:val="20"/>
        </w:rPr>
        <w:t>earlier that day</w:t>
      </w:r>
      <w:r>
        <w:rPr>
          <w:rFonts w:ascii="Arial" w:hAnsi="Arial" w:cs="Arial"/>
          <w:sz w:val="20"/>
          <w:szCs w:val="20"/>
        </w:rPr>
        <w:t xml:space="preserve">.  </w:t>
      </w:r>
      <w:r>
        <w:rPr>
          <w:rFonts w:ascii="Arial" w:hAnsi="Arial" w:cs="Arial"/>
          <w:b/>
          <w:bCs/>
          <w:sz w:val="20"/>
          <w:szCs w:val="20"/>
        </w:rPr>
        <w:t xml:space="preserve">It was resolved </w:t>
      </w:r>
      <w:r>
        <w:rPr>
          <w:rFonts w:ascii="Arial" w:hAnsi="Arial" w:cs="Arial"/>
          <w:sz w:val="20"/>
          <w:szCs w:val="20"/>
        </w:rPr>
        <w:t>to appoint D Baker to the role of Clerk with a</w:t>
      </w:r>
      <w:r w:rsidR="00171CCC">
        <w:rPr>
          <w:rFonts w:ascii="Arial" w:hAnsi="Arial" w:cs="Arial"/>
          <w:sz w:val="20"/>
          <w:szCs w:val="20"/>
        </w:rPr>
        <w:t xml:space="preserve">n anticipated </w:t>
      </w:r>
      <w:r>
        <w:rPr>
          <w:rFonts w:ascii="Arial" w:hAnsi="Arial" w:cs="Arial"/>
          <w:sz w:val="20"/>
          <w:szCs w:val="20"/>
        </w:rPr>
        <w:t xml:space="preserve">start date of 01.11.24.  </w:t>
      </w:r>
      <w:r>
        <w:rPr>
          <w:rFonts w:ascii="Arial" w:hAnsi="Arial" w:cs="Arial"/>
          <w:b/>
          <w:bCs/>
          <w:sz w:val="20"/>
          <w:szCs w:val="20"/>
        </w:rPr>
        <w:t xml:space="preserve">It was resolved </w:t>
      </w:r>
      <w:r>
        <w:rPr>
          <w:rFonts w:ascii="Arial" w:hAnsi="Arial" w:cs="Arial"/>
          <w:sz w:val="20"/>
          <w:szCs w:val="20"/>
        </w:rPr>
        <w:t xml:space="preserve">that J </w:t>
      </w:r>
      <w:proofErr w:type="spellStart"/>
      <w:r>
        <w:rPr>
          <w:rFonts w:ascii="Arial" w:hAnsi="Arial" w:cs="Arial"/>
          <w:sz w:val="20"/>
          <w:szCs w:val="20"/>
        </w:rPr>
        <w:t>Lingings</w:t>
      </w:r>
      <w:proofErr w:type="spellEnd"/>
      <w:r>
        <w:rPr>
          <w:rFonts w:ascii="Arial" w:hAnsi="Arial" w:cs="Arial"/>
          <w:sz w:val="20"/>
          <w:szCs w:val="20"/>
        </w:rPr>
        <w:t xml:space="preserve"> will continue in post </w:t>
      </w:r>
      <w:r w:rsidR="007402B4">
        <w:rPr>
          <w:rFonts w:ascii="Arial" w:hAnsi="Arial" w:cs="Arial"/>
          <w:sz w:val="20"/>
          <w:szCs w:val="20"/>
        </w:rPr>
        <w:t>until</w:t>
      </w:r>
      <w:r>
        <w:rPr>
          <w:rFonts w:ascii="Arial" w:hAnsi="Arial" w:cs="Arial"/>
          <w:sz w:val="20"/>
          <w:szCs w:val="20"/>
        </w:rPr>
        <w:t xml:space="preserve"> 29.11.24 to provide a comprehensive handover. </w:t>
      </w:r>
    </w:p>
    <w:p w14:paraId="5C7671E3" w14:textId="06B4AA70" w:rsidR="00493B35" w:rsidRPr="008F3233" w:rsidRDefault="00A52207" w:rsidP="00A52207">
      <w:pPr>
        <w:tabs>
          <w:tab w:val="left" w:pos="851"/>
        </w:tabs>
        <w:rPr>
          <w:rFonts w:ascii="Arial" w:hAnsi="Arial" w:cs="Arial"/>
          <w:sz w:val="20"/>
          <w:szCs w:val="20"/>
        </w:rPr>
      </w:pPr>
      <w:r>
        <w:rPr>
          <w:rFonts w:ascii="Arial" w:hAnsi="Arial" w:cs="Arial"/>
          <w:sz w:val="20"/>
          <w:szCs w:val="20"/>
        </w:rPr>
        <w:tab/>
      </w:r>
      <w:r>
        <w:rPr>
          <w:rFonts w:ascii="Arial" w:hAnsi="Arial" w:cs="Arial"/>
          <w:sz w:val="20"/>
          <w:szCs w:val="20"/>
        </w:rPr>
        <w:tab/>
      </w:r>
      <w:r w:rsidR="00C0523A">
        <w:rPr>
          <w:rFonts w:ascii="Arial" w:hAnsi="Arial" w:cs="Arial"/>
          <w:b/>
          <w:bCs/>
          <w:sz w:val="20"/>
          <w:szCs w:val="20"/>
        </w:rPr>
        <w:tab/>
      </w:r>
      <w:r w:rsidR="00C0523A">
        <w:rPr>
          <w:rFonts w:ascii="Arial" w:hAnsi="Arial" w:cs="Arial"/>
          <w:b/>
          <w:bCs/>
          <w:sz w:val="20"/>
          <w:szCs w:val="20"/>
        </w:rPr>
        <w:tab/>
      </w:r>
    </w:p>
    <w:p w14:paraId="021091D8" w14:textId="5244F9B6" w:rsidR="00FA6017" w:rsidRPr="008F3233" w:rsidRDefault="002E0F8B" w:rsidP="002E0F8B">
      <w:pPr>
        <w:tabs>
          <w:tab w:val="left" w:pos="851"/>
          <w:tab w:val="left" w:pos="1418"/>
        </w:tabs>
        <w:rPr>
          <w:rFonts w:ascii="Arial" w:hAnsi="Arial" w:cs="Arial"/>
          <w:b/>
          <w:sz w:val="20"/>
          <w:szCs w:val="20"/>
        </w:rPr>
      </w:pPr>
      <w:r w:rsidRPr="008F3233">
        <w:rPr>
          <w:rFonts w:ascii="Arial" w:hAnsi="Arial" w:cs="Arial"/>
          <w:sz w:val="20"/>
          <w:szCs w:val="20"/>
        </w:rPr>
        <w:t>1</w:t>
      </w:r>
      <w:r w:rsidR="00355F38">
        <w:rPr>
          <w:rFonts w:ascii="Arial" w:hAnsi="Arial" w:cs="Arial"/>
          <w:sz w:val="20"/>
          <w:szCs w:val="20"/>
        </w:rPr>
        <w:t>2</w:t>
      </w:r>
      <w:r w:rsidR="00307E83">
        <w:rPr>
          <w:rFonts w:ascii="Arial" w:hAnsi="Arial" w:cs="Arial"/>
          <w:sz w:val="20"/>
          <w:szCs w:val="20"/>
        </w:rPr>
        <w:t>7</w:t>
      </w:r>
      <w:r w:rsidR="007402B4">
        <w:rPr>
          <w:rFonts w:ascii="Arial" w:hAnsi="Arial" w:cs="Arial"/>
          <w:sz w:val="20"/>
          <w:szCs w:val="20"/>
        </w:rPr>
        <w:t>1</w:t>
      </w:r>
      <w:r w:rsidRPr="008F3233">
        <w:rPr>
          <w:rFonts w:ascii="Arial" w:hAnsi="Arial" w:cs="Arial"/>
          <w:sz w:val="20"/>
          <w:szCs w:val="20"/>
        </w:rPr>
        <w:t>/2</w:t>
      </w:r>
      <w:r w:rsidR="000433B3" w:rsidRPr="008F3233">
        <w:rPr>
          <w:rFonts w:ascii="Arial" w:hAnsi="Arial" w:cs="Arial"/>
          <w:sz w:val="20"/>
          <w:szCs w:val="20"/>
        </w:rPr>
        <w:t>4</w:t>
      </w:r>
      <w:r w:rsidRPr="008F3233">
        <w:rPr>
          <w:rFonts w:ascii="Arial" w:hAnsi="Arial" w:cs="Arial"/>
          <w:sz w:val="20"/>
          <w:szCs w:val="20"/>
        </w:rPr>
        <w:tab/>
      </w:r>
      <w:r w:rsidR="000433B3" w:rsidRPr="008F3233">
        <w:rPr>
          <w:rFonts w:ascii="Arial" w:hAnsi="Arial" w:cs="Arial"/>
          <w:sz w:val="20"/>
          <w:szCs w:val="20"/>
        </w:rPr>
        <w:t>1</w:t>
      </w:r>
      <w:r w:rsidR="00307E83">
        <w:rPr>
          <w:rFonts w:ascii="Arial" w:hAnsi="Arial" w:cs="Arial"/>
          <w:sz w:val="20"/>
          <w:szCs w:val="20"/>
        </w:rPr>
        <w:t>5</w:t>
      </w:r>
      <w:r w:rsidR="00FA6017" w:rsidRPr="008F3233">
        <w:rPr>
          <w:rFonts w:ascii="Arial" w:hAnsi="Arial" w:cs="Arial"/>
          <w:sz w:val="20"/>
          <w:szCs w:val="20"/>
        </w:rPr>
        <w:t>.</w:t>
      </w:r>
      <w:r w:rsidR="00FA6017" w:rsidRPr="008F3233">
        <w:rPr>
          <w:rFonts w:ascii="Arial" w:hAnsi="Arial" w:cs="Arial"/>
          <w:sz w:val="20"/>
          <w:szCs w:val="20"/>
        </w:rPr>
        <w:tab/>
      </w:r>
      <w:r w:rsidR="00FA6017" w:rsidRPr="008F3233">
        <w:rPr>
          <w:rFonts w:ascii="Arial" w:hAnsi="Arial" w:cs="Arial"/>
          <w:b/>
          <w:sz w:val="20"/>
          <w:szCs w:val="20"/>
        </w:rPr>
        <w:t xml:space="preserve">Date of Next </w:t>
      </w:r>
      <w:r w:rsidR="00355F38">
        <w:rPr>
          <w:rFonts w:ascii="Arial" w:hAnsi="Arial" w:cs="Arial"/>
          <w:b/>
          <w:sz w:val="20"/>
          <w:szCs w:val="20"/>
        </w:rPr>
        <w:t xml:space="preserve">and future </w:t>
      </w:r>
      <w:r w:rsidR="00FA6017" w:rsidRPr="008F3233">
        <w:rPr>
          <w:rFonts w:ascii="Arial" w:hAnsi="Arial" w:cs="Arial"/>
          <w:b/>
          <w:sz w:val="20"/>
          <w:szCs w:val="20"/>
        </w:rPr>
        <w:t>Meeting</w:t>
      </w:r>
      <w:r w:rsidR="000C1D14" w:rsidRPr="008F3233">
        <w:rPr>
          <w:rFonts w:ascii="Arial" w:hAnsi="Arial" w:cs="Arial"/>
          <w:b/>
          <w:sz w:val="20"/>
          <w:szCs w:val="20"/>
        </w:rPr>
        <w:t>s (</w:t>
      </w:r>
      <w:r w:rsidR="000C1D14" w:rsidRPr="008F3233">
        <w:rPr>
          <w:rFonts w:ascii="Arial" w:hAnsi="Arial" w:cs="Arial"/>
          <w:sz w:val="20"/>
          <w:szCs w:val="20"/>
        </w:rPr>
        <w:t>unless otherwise detailed on agenda)</w:t>
      </w:r>
    </w:p>
    <w:p w14:paraId="57EDFB56" w14:textId="75A76133" w:rsidR="00355F38" w:rsidRPr="00963C5E" w:rsidRDefault="00355F38" w:rsidP="00307E83">
      <w:pPr>
        <w:autoSpaceDE w:val="0"/>
        <w:autoSpaceDN w:val="0"/>
        <w:adjustRightInd w:val="0"/>
        <w:ind w:left="720"/>
        <w:rPr>
          <w:rFonts w:ascii="Arial" w:hAnsi="Arial" w:cs="Arial"/>
          <w:sz w:val="20"/>
          <w:szCs w:val="20"/>
          <w:lang w:eastAsia="en-GB"/>
        </w:rPr>
      </w:pPr>
      <w:r>
        <w:rPr>
          <w:rFonts w:ascii="Arial" w:hAnsi="Arial" w:cs="Arial"/>
          <w:sz w:val="20"/>
          <w:szCs w:val="20"/>
        </w:rPr>
        <w:tab/>
      </w:r>
      <w:r w:rsidRPr="00963C5E">
        <w:rPr>
          <w:rFonts w:ascii="Arial" w:hAnsi="Arial" w:cs="Arial"/>
          <w:sz w:val="20"/>
          <w:szCs w:val="20"/>
          <w:lang w:eastAsia="en-GB"/>
        </w:rPr>
        <w:t>Thursday 14</w:t>
      </w:r>
      <w:r w:rsidRPr="00963C5E">
        <w:rPr>
          <w:rFonts w:ascii="Arial" w:hAnsi="Arial" w:cs="Arial"/>
          <w:sz w:val="20"/>
          <w:szCs w:val="20"/>
          <w:vertAlign w:val="superscript"/>
          <w:lang w:eastAsia="en-GB"/>
        </w:rPr>
        <w:t>th</w:t>
      </w:r>
      <w:r w:rsidRPr="00963C5E">
        <w:rPr>
          <w:rFonts w:ascii="Arial" w:hAnsi="Arial" w:cs="Arial"/>
          <w:sz w:val="20"/>
          <w:szCs w:val="20"/>
          <w:lang w:eastAsia="en-GB"/>
        </w:rPr>
        <w:t xml:space="preserve"> November 2024</w:t>
      </w:r>
      <w:r w:rsidR="00A52207">
        <w:rPr>
          <w:rFonts w:ascii="Arial" w:hAnsi="Arial" w:cs="Arial"/>
          <w:sz w:val="20"/>
          <w:szCs w:val="20"/>
          <w:lang w:eastAsia="en-GB"/>
        </w:rPr>
        <w:t xml:space="preserve"> – note start date 6.30pm</w:t>
      </w:r>
    </w:p>
    <w:p w14:paraId="5FCFE8A2" w14:textId="77777777" w:rsidR="00355F38" w:rsidRPr="00963C5E" w:rsidRDefault="00355F38" w:rsidP="00355F38">
      <w:pPr>
        <w:autoSpaceDE w:val="0"/>
        <w:autoSpaceDN w:val="0"/>
        <w:adjustRightInd w:val="0"/>
        <w:ind w:left="1440"/>
        <w:rPr>
          <w:rFonts w:ascii="Arial" w:hAnsi="Arial" w:cs="Arial"/>
          <w:b/>
          <w:sz w:val="20"/>
          <w:szCs w:val="20"/>
          <w:lang w:eastAsia="en-GB"/>
        </w:rPr>
      </w:pPr>
      <w:r w:rsidRPr="00963C5E">
        <w:rPr>
          <w:rFonts w:ascii="Arial" w:hAnsi="Arial" w:cs="Arial"/>
          <w:b/>
          <w:sz w:val="20"/>
          <w:szCs w:val="20"/>
          <w:lang w:eastAsia="en-GB"/>
        </w:rPr>
        <w:t>No meeting in December 2024</w:t>
      </w:r>
    </w:p>
    <w:p w14:paraId="461C7940" w14:textId="77777777" w:rsidR="00355F38" w:rsidRPr="00963C5E" w:rsidRDefault="00355F38" w:rsidP="00355F38">
      <w:pPr>
        <w:autoSpaceDE w:val="0"/>
        <w:autoSpaceDN w:val="0"/>
        <w:adjustRightInd w:val="0"/>
        <w:ind w:left="1440"/>
        <w:rPr>
          <w:rFonts w:ascii="Arial" w:hAnsi="Arial" w:cs="Arial"/>
          <w:sz w:val="20"/>
          <w:szCs w:val="20"/>
          <w:lang w:eastAsia="en-GB"/>
        </w:rPr>
      </w:pPr>
      <w:r w:rsidRPr="00963C5E">
        <w:rPr>
          <w:rFonts w:ascii="Arial" w:hAnsi="Arial" w:cs="Arial"/>
          <w:sz w:val="20"/>
          <w:szCs w:val="20"/>
          <w:lang w:eastAsia="en-GB"/>
        </w:rPr>
        <w:t>Thursday 9</w:t>
      </w:r>
      <w:r w:rsidRPr="00963C5E">
        <w:rPr>
          <w:rFonts w:ascii="Arial" w:hAnsi="Arial" w:cs="Arial"/>
          <w:sz w:val="20"/>
          <w:szCs w:val="20"/>
          <w:vertAlign w:val="superscript"/>
          <w:lang w:eastAsia="en-GB"/>
        </w:rPr>
        <w:t>th</w:t>
      </w:r>
      <w:r w:rsidRPr="00963C5E">
        <w:rPr>
          <w:rFonts w:ascii="Arial" w:hAnsi="Arial" w:cs="Arial"/>
          <w:sz w:val="20"/>
          <w:szCs w:val="20"/>
          <w:lang w:eastAsia="en-GB"/>
        </w:rPr>
        <w:t xml:space="preserve"> January 2025</w:t>
      </w:r>
    </w:p>
    <w:p w14:paraId="4D646364" w14:textId="77777777" w:rsidR="00355F38" w:rsidRPr="00963C5E" w:rsidRDefault="00355F38" w:rsidP="00355F38">
      <w:pPr>
        <w:autoSpaceDE w:val="0"/>
        <w:autoSpaceDN w:val="0"/>
        <w:adjustRightInd w:val="0"/>
        <w:ind w:left="1440"/>
        <w:rPr>
          <w:rFonts w:ascii="Arial" w:hAnsi="Arial" w:cs="Arial"/>
          <w:sz w:val="20"/>
          <w:szCs w:val="20"/>
          <w:lang w:eastAsia="en-GB"/>
        </w:rPr>
      </w:pPr>
      <w:r w:rsidRPr="00963C5E">
        <w:rPr>
          <w:rFonts w:ascii="Arial" w:hAnsi="Arial" w:cs="Arial"/>
          <w:sz w:val="20"/>
          <w:szCs w:val="20"/>
          <w:lang w:eastAsia="en-GB"/>
        </w:rPr>
        <w:t>Thursday 13</w:t>
      </w:r>
      <w:r w:rsidRPr="00963C5E">
        <w:rPr>
          <w:rFonts w:ascii="Arial" w:hAnsi="Arial" w:cs="Arial"/>
          <w:sz w:val="20"/>
          <w:szCs w:val="20"/>
          <w:vertAlign w:val="superscript"/>
          <w:lang w:eastAsia="en-GB"/>
        </w:rPr>
        <w:t>th</w:t>
      </w:r>
      <w:r w:rsidRPr="00963C5E">
        <w:rPr>
          <w:rFonts w:ascii="Arial" w:hAnsi="Arial" w:cs="Arial"/>
          <w:sz w:val="20"/>
          <w:szCs w:val="20"/>
          <w:lang w:eastAsia="en-GB"/>
        </w:rPr>
        <w:t xml:space="preserve"> February 2025</w:t>
      </w:r>
    </w:p>
    <w:p w14:paraId="1F45D6AF" w14:textId="77777777" w:rsidR="00355F38" w:rsidRPr="00963C5E" w:rsidRDefault="00355F38" w:rsidP="00355F38">
      <w:pPr>
        <w:autoSpaceDE w:val="0"/>
        <w:autoSpaceDN w:val="0"/>
        <w:adjustRightInd w:val="0"/>
        <w:ind w:left="1440"/>
        <w:rPr>
          <w:rFonts w:ascii="Arial" w:hAnsi="Arial" w:cs="Arial"/>
          <w:sz w:val="20"/>
          <w:szCs w:val="20"/>
          <w:lang w:eastAsia="en-GB"/>
        </w:rPr>
      </w:pPr>
      <w:r w:rsidRPr="00963C5E">
        <w:rPr>
          <w:rFonts w:ascii="Arial" w:hAnsi="Arial" w:cs="Arial"/>
          <w:sz w:val="20"/>
          <w:szCs w:val="20"/>
          <w:lang w:eastAsia="en-GB"/>
        </w:rPr>
        <w:t>Thursday 13</w:t>
      </w:r>
      <w:r w:rsidRPr="00963C5E">
        <w:rPr>
          <w:rFonts w:ascii="Arial" w:hAnsi="Arial" w:cs="Arial"/>
          <w:sz w:val="20"/>
          <w:szCs w:val="20"/>
          <w:vertAlign w:val="superscript"/>
          <w:lang w:eastAsia="en-GB"/>
        </w:rPr>
        <w:t>th</w:t>
      </w:r>
      <w:r w:rsidRPr="00963C5E">
        <w:rPr>
          <w:rFonts w:ascii="Arial" w:hAnsi="Arial" w:cs="Arial"/>
          <w:sz w:val="20"/>
          <w:szCs w:val="20"/>
          <w:lang w:eastAsia="en-GB"/>
        </w:rPr>
        <w:t xml:space="preserve"> March 2025</w:t>
      </w:r>
    </w:p>
    <w:p w14:paraId="5549CBDE" w14:textId="77777777" w:rsidR="00355F38" w:rsidRPr="00963C5E" w:rsidRDefault="00355F38" w:rsidP="00355F38">
      <w:pPr>
        <w:autoSpaceDE w:val="0"/>
        <w:autoSpaceDN w:val="0"/>
        <w:adjustRightInd w:val="0"/>
        <w:ind w:left="1440"/>
        <w:rPr>
          <w:rFonts w:ascii="Arial" w:hAnsi="Arial" w:cs="Arial"/>
          <w:sz w:val="20"/>
          <w:szCs w:val="20"/>
          <w:lang w:eastAsia="en-GB"/>
        </w:rPr>
      </w:pPr>
      <w:r w:rsidRPr="00963C5E">
        <w:rPr>
          <w:rFonts w:ascii="Arial" w:hAnsi="Arial" w:cs="Arial"/>
          <w:sz w:val="20"/>
          <w:szCs w:val="20"/>
          <w:lang w:eastAsia="en-GB"/>
        </w:rPr>
        <w:t>Thursday 10</w:t>
      </w:r>
      <w:r w:rsidRPr="00963C5E">
        <w:rPr>
          <w:rFonts w:ascii="Arial" w:hAnsi="Arial" w:cs="Arial"/>
          <w:sz w:val="20"/>
          <w:szCs w:val="20"/>
          <w:vertAlign w:val="superscript"/>
          <w:lang w:eastAsia="en-GB"/>
        </w:rPr>
        <w:t>th</w:t>
      </w:r>
      <w:r w:rsidRPr="00963C5E">
        <w:rPr>
          <w:rFonts w:ascii="Arial" w:hAnsi="Arial" w:cs="Arial"/>
          <w:sz w:val="20"/>
          <w:szCs w:val="20"/>
          <w:lang w:eastAsia="en-GB"/>
        </w:rPr>
        <w:t xml:space="preserve"> April 2025</w:t>
      </w:r>
    </w:p>
    <w:p w14:paraId="65A9C439" w14:textId="3B2CA91D" w:rsidR="003E7A46" w:rsidRPr="00B6438A" w:rsidRDefault="00355F38" w:rsidP="007402B4">
      <w:pPr>
        <w:autoSpaceDE w:val="0"/>
        <w:autoSpaceDN w:val="0"/>
        <w:adjustRightInd w:val="0"/>
        <w:ind w:left="1440"/>
        <w:rPr>
          <w:rFonts w:ascii="Arial" w:hAnsi="Arial" w:cs="Arial"/>
          <w:sz w:val="20"/>
          <w:szCs w:val="20"/>
        </w:rPr>
      </w:pPr>
      <w:r w:rsidRPr="00963C5E">
        <w:rPr>
          <w:rFonts w:ascii="Arial" w:hAnsi="Arial" w:cs="Arial"/>
          <w:sz w:val="20"/>
          <w:szCs w:val="20"/>
          <w:lang w:eastAsia="en-GB"/>
        </w:rPr>
        <w:t>Thursday 8</w:t>
      </w:r>
      <w:r w:rsidRPr="00963C5E">
        <w:rPr>
          <w:rFonts w:ascii="Arial" w:hAnsi="Arial" w:cs="Arial"/>
          <w:sz w:val="20"/>
          <w:szCs w:val="20"/>
          <w:vertAlign w:val="superscript"/>
          <w:lang w:eastAsia="en-GB"/>
        </w:rPr>
        <w:t>th</w:t>
      </w:r>
      <w:r w:rsidRPr="00963C5E">
        <w:rPr>
          <w:rFonts w:ascii="Arial" w:hAnsi="Arial" w:cs="Arial"/>
          <w:sz w:val="20"/>
          <w:szCs w:val="20"/>
          <w:lang w:eastAsia="en-GB"/>
        </w:rPr>
        <w:t xml:space="preserve"> May 2025</w:t>
      </w:r>
    </w:p>
    <w:sectPr w:rsidR="003E7A46" w:rsidRPr="00B6438A" w:rsidSect="00F653A6">
      <w:headerReference w:type="even" r:id="rId11"/>
      <w:headerReference w:type="default" r:id="rId12"/>
      <w:footerReference w:type="even" r:id="rId13"/>
      <w:footerReference w:type="default" r:id="rId14"/>
      <w:headerReference w:type="first" r:id="rId15"/>
      <w:footerReference w:type="first" r:id="rId16"/>
      <w:pgSz w:w="11906" w:h="16838"/>
      <w:pgMar w:top="567" w:right="794" w:bottom="567"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75538" w14:textId="77777777" w:rsidR="00385C07" w:rsidRDefault="00385C07" w:rsidP="00A74073">
      <w:r>
        <w:separator/>
      </w:r>
    </w:p>
  </w:endnote>
  <w:endnote w:type="continuationSeparator" w:id="0">
    <w:p w14:paraId="2801ADC6" w14:textId="77777777" w:rsidR="00385C07" w:rsidRDefault="00385C07" w:rsidP="00A7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EEF39" w14:textId="77777777" w:rsidR="006A4292" w:rsidRDefault="006A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132476229"/>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678D4ABE" w14:textId="4E4751AA" w:rsidR="0004641E" w:rsidRPr="0004641E" w:rsidRDefault="0004641E">
            <w:pPr>
              <w:pStyle w:val="Footer"/>
              <w:rPr>
                <w:rFonts w:ascii="Arial" w:hAnsi="Arial" w:cs="Arial"/>
                <w:sz w:val="20"/>
                <w:szCs w:val="20"/>
              </w:rPr>
            </w:pPr>
            <w:r w:rsidRPr="0004641E">
              <w:rPr>
                <w:rFonts w:ascii="Arial" w:hAnsi="Arial" w:cs="Arial"/>
                <w:sz w:val="20"/>
                <w:szCs w:val="20"/>
              </w:rPr>
              <w:t xml:space="preserve">Page </w:t>
            </w:r>
            <w:r w:rsidRPr="0004641E">
              <w:rPr>
                <w:rFonts w:ascii="Arial" w:hAnsi="Arial" w:cs="Arial"/>
                <w:sz w:val="20"/>
                <w:szCs w:val="20"/>
              </w:rPr>
              <w:fldChar w:fldCharType="begin"/>
            </w:r>
            <w:r w:rsidRPr="0004641E">
              <w:rPr>
                <w:rFonts w:ascii="Arial" w:hAnsi="Arial" w:cs="Arial"/>
                <w:sz w:val="20"/>
                <w:szCs w:val="20"/>
              </w:rPr>
              <w:instrText xml:space="preserve"> PAGE </w:instrText>
            </w:r>
            <w:r w:rsidRPr="0004641E">
              <w:rPr>
                <w:rFonts w:ascii="Arial" w:hAnsi="Arial" w:cs="Arial"/>
                <w:sz w:val="20"/>
                <w:szCs w:val="20"/>
              </w:rPr>
              <w:fldChar w:fldCharType="separate"/>
            </w:r>
            <w:r w:rsidR="006205D5">
              <w:rPr>
                <w:rFonts w:ascii="Arial" w:hAnsi="Arial" w:cs="Arial"/>
                <w:noProof/>
                <w:sz w:val="20"/>
                <w:szCs w:val="20"/>
              </w:rPr>
              <w:t>1</w:t>
            </w:r>
            <w:r w:rsidRPr="0004641E">
              <w:rPr>
                <w:rFonts w:ascii="Arial" w:hAnsi="Arial" w:cs="Arial"/>
                <w:sz w:val="20"/>
                <w:szCs w:val="20"/>
              </w:rPr>
              <w:fldChar w:fldCharType="end"/>
            </w:r>
            <w:r w:rsidRPr="0004641E">
              <w:rPr>
                <w:rFonts w:ascii="Arial" w:hAnsi="Arial" w:cs="Arial"/>
                <w:sz w:val="20"/>
                <w:szCs w:val="20"/>
              </w:rPr>
              <w:t xml:space="preserve"> of </w:t>
            </w:r>
            <w:r w:rsidRPr="0004641E">
              <w:rPr>
                <w:rFonts w:ascii="Arial" w:hAnsi="Arial" w:cs="Arial"/>
                <w:sz w:val="20"/>
                <w:szCs w:val="20"/>
              </w:rPr>
              <w:fldChar w:fldCharType="begin"/>
            </w:r>
            <w:r w:rsidRPr="0004641E">
              <w:rPr>
                <w:rFonts w:ascii="Arial" w:hAnsi="Arial" w:cs="Arial"/>
                <w:sz w:val="20"/>
                <w:szCs w:val="20"/>
              </w:rPr>
              <w:instrText xml:space="preserve"> NUMPAGES  </w:instrText>
            </w:r>
            <w:r w:rsidRPr="0004641E">
              <w:rPr>
                <w:rFonts w:ascii="Arial" w:hAnsi="Arial" w:cs="Arial"/>
                <w:sz w:val="20"/>
                <w:szCs w:val="20"/>
              </w:rPr>
              <w:fldChar w:fldCharType="separate"/>
            </w:r>
            <w:r w:rsidR="006205D5">
              <w:rPr>
                <w:rFonts w:ascii="Arial" w:hAnsi="Arial" w:cs="Arial"/>
                <w:noProof/>
                <w:sz w:val="20"/>
                <w:szCs w:val="20"/>
              </w:rPr>
              <w:t>2</w:t>
            </w:r>
            <w:r w:rsidRPr="0004641E">
              <w:rPr>
                <w:rFonts w:ascii="Arial" w:hAnsi="Arial" w:cs="Arial"/>
                <w:sz w:val="20"/>
                <w:szCs w:val="20"/>
              </w:rPr>
              <w:fldChar w:fldCharType="end"/>
            </w:r>
            <w:r w:rsidRPr="0004641E">
              <w:rPr>
                <w:rFonts w:ascii="Arial" w:hAnsi="Arial" w:cs="Arial"/>
                <w:sz w:val="20"/>
                <w:szCs w:val="20"/>
              </w:rPr>
              <w:t xml:space="preserve">                                           </w:t>
            </w:r>
            <w:r>
              <w:rPr>
                <w:rFonts w:ascii="Arial" w:hAnsi="Arial" w:cs="Arial"/>
                <w:sz w:val="20"/>
                <w:szCs w:val="20"/>
              </w:rPr>
              <w:t xml:space="preserve">            </w:t>
            </w:r>
            <w:r w:rsidRPr="0004641E">
              <w:rPr>
                <w:rFonts w:ascii="Arial" w:hAnsi="Arial" w:cs="Arial"/>
                <w:sz w:val="20"/>
                <w:szCs w:val="20"/>
              </w:rPr>
              <w:t>Chair Signature ………………………</w:t>
            </w:r>
            <w:proofErr w:type="gramStart"/>
            <w:r w:rsidRPr="0004641E">
              <w:rPr>
                <w:rFonts w:ascii="Arial" w:hAnsi="Arial" w:cs="Arial"/>
                <w:sz w:val="20"/>
                <w:szCs w:val="20"/>
              </w:rPr>
              <w:t>…..</w:t>
            </w:r>
            <w:proofErr w:type="gramEnd"/>
            <w:r w:rsidRPr="0004641E">
              <w:rPr>
                <w:rFonts w:ascii="Arial" w:hAnsi="Arial" w:cs="Arial"/>
                <w:sz w:val="20"/>
                <w:szCs w:val="20"/>
              </w:rPr>
              <w:t xml:space="preserve">   Date ……………</w:t>
            </w:r>
          </w:p>
        </w:sdtContent>
      </w:sdt>
    </w:sdtContent>
  </w:sdt>
  <w:p w14:paraId="5B15079E" w14:textId="77777777" w:rsidR="00A74073" w:rsidRPr="0004641E" w:rsidRDefault="00A74073">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C723" w14:textId="77777777" w:rsidR="006A4292" w:rsidRDefault="006A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B2C11" w14:textId="77777777" w:rsidR="00385C07" w:rsidRDefault="00385C07" w:rsidP="00A74073">
      <w:r>
        <w:separator/>
      </w:r>
    </w:p>
  </w:footnote>
  <w:footnote w:type="continuationSeparator" w:id="0">
    <w:p w14:paraId="6F926583" w14:textId="77777777" w:rsidR="00385C07" w:rsidRDefault="00385C07" w:rsidP="00A7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C820" w14:textId="023DC251" w:rsidR="006A4292" w:rsidRDefault="006A4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A62A" w14:textId="16543F99" w:rsidR="006A4292" w:rsidRDefault="006A4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CCA6" w14:textId="45DB1EEA" w:rsidR="006A4292" w:rsidRDefault="006A4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245D"/>
    <w:multiLevelType w:val="hybridMultilevel"/>
    <w:tmpl w:val="7990F2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5553135"/>
    <w:multiLevelType w:val="hybridMultilevel"/>
    <w:tmpl w:val="F1BC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C6867"/>
    <w:multiLevelType w:val="hybridMultilevel"/>
    <w:tmpl w:val="1BA4E2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1144F"/>
    <w:multiLevelType w:val="hybridMultilevel"/>
    <w:tmpl w:val="B7082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D81B00"/>
    <w:multiLevelType w:val="hybridMultilevel"/>
    <w:tmpl w:val="025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5268B"/>
    <w:multiLevelType w:val="hybridMultilevel"/>
    <w:tmpl w:val="CC0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D7BDB"/>
    <w:multiLevelType w:val="hybridMultilevel"/>
    <w:tmpl w:val="BF40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EE4F4C"/>
    <w:multiLevelType w:val="hybridMultilevel"/>
    <w:tmpl w:val="AFAE21E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15727DC4"/>
    <w:multiLevelType w:val="hybridMultilevel"/>
    <w:tmpl w:val="ED94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270FD"/>
    <w:multiLevelType w:val="hybridMultilevel"/>
    <w:tmpl w:val="1696E1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73577"/>
    <w:multiLevelType w:val="hybridMultilevel"/>
    <w:tmpl w:val="ADF62E70"/>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1" w15:restartNumberingAfterBreak="0">
    <w:nsid w:val="1B875367"/>
    <w:multiLevelType w:val="hybridMultilevel"/>
    <w:tmpl w:val="6220DF74"/>
    <w:lvl w:ilvl="0" w:tplc="FB7C83CE">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9C27A9"/>
    <w:multiLevelType w:val="hybridMultilevel"/>
    <w:tmpl w:val="FCBA01A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220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67297"/>
    <w:multiLevelType w:val="hybridMultilevel"/>
    <w:tmpl w:val="AE08F7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37A3AC3"/>
    <w:multiLevelType w:val="hybridMultilevel"/>
    <w:tmpl w:val="0E1A81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6054511"/>
    <w:multiLevelType w:val="hybridMultilevel"/>
    <w:tmpl w:val="B038CB2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6" w15:restartNumberingAfterBreak="0">
    <w:nsid w:val="2DEB3BE3"/>
    <w:multiLevelType w:val="hybridMultilevel"/>
    <w:tmpl w:val="715A2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3E2B91"/>
    <w:multiLevelType w:val="hybridMultilevel"/>
    <w:tmpl w:val="3A64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46D2"/>
    <w:multiLevelType w:val="hybridMultilevel"/>
    <w:tmpl w:val="0B9A4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A836B4"/>
    <w:multiLevelType w:val="hybridMultilevel"/>
    <w:tmpl w:val="88E42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6D3CC3"/>
    <w:multiLevelType w:val="multilevel"/>
    <w:tmpl w:val="708E752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15:restartNumberingAfterBreak="0">
    <w:nsid w:val="4E9566A3"/>
    <w:multiLevelType w:val="hybridMultilevel"/>
    <w:tmpl w:val="6D0E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336673"/>
    <w:multiLevelType w:val="hybridMultilevel"/>
    <w:tmpl w:val="C1B01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557CF5"/>
    <w:multiLevelType w:val="hybridMultilevel"/>
    <w:tmpl w:val="08643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95174A"/>
    <w:multiLevelType w:val="hybridMultilevel"/>
    <w:tmpl w:val="85D83BF6"/>
    <w:lvl w:ilvl="0" w:tplc="08090001">
      <w:start w:val="1"/>
      <w:numFmt w:val="bullet"/>
      <w:lvlText w:val=""/>
      <w:lvlJc w:val="left"/>
      <w:pPr>
        <w:ind w:left="404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4B26E9B"/>
    <w:multiLevelType w:val="hybridMultilevel"/>
    <w:tmpl w:val="F406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E1501"/>
    <w:multiLevelType w:val="hybridMultilevel"/>
    <w:tmpl w:val="DEC0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D3123"/>
    <w:multiLevelType w:val="hybridMultilevel"/>
    <w:tmpl w:val="B4B2C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516F34"/>
    <w:multiLevelType w:val="hybridMultilevel"/>
    <w:tmpl w:val="1BCA57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0B525F9"/>
    <w:multiLevelType w:val="hybridMultilevel"/>
    <w:tmpl w:val="0FCA1F3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0" w15:restartNumberingAfterBreak="0">
    <w:nsid w:val="74A70560"/>
    <w:multiLevelType w:val="hybridMultilevel"/>
    <w:tmpl w:val="A27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825FEE"/>
    <w:multiLevelType w:val="hybridMultilevel"/>
    <w:tmpl w:val="173EF32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2" w15:restartNumberingAfterBreak="0">
    <w:nsid w:val="76CD796A"/>
    <w:multiLevelType w:val="hybridMultilevel"/>
    <w:tmpl w:val="3E1049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7A30D2C"/>
    <w:multiLevelType w:val="hybridMultilevel"/>
    <w:tmpl w:val="8ACA0B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7A41F5F"/>
    <w:multiLevelType w:val="hybridMultilevel"/>
    <w:tmpl w:val="6C964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CC2488"/>
    <w:multiLevelType w:val="hybridMultilevel"/>
    <w:tmpl w:val="7B2826B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B05C55"/>
    <w:multiLevelType w:val="hybridMultilevel"/>
    <w:tmpl w:val="0276A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685639">
    <w:abstractNumId w:val="14"/>
  </w:num>
  <w:num w:numId="2" w16cid:durableId="991758346">
    <w:abstractNumId w:val="3"/>
  </w:num>
  <w:num w:numId="3" w16cid:durableId="1699620748">
    <w:abstractNumId w:val="27"/>
  </w:num>
  <w:num w:numId="4" w16cid:durableId="1060834753">
    <w:abstractNumId w:val="22"/>
  </w:num>
  <w:num w:numId="5" w16cid:durableId="524290698">
    <w:abstractNumId w:val="2"/>
  </w:num>
  <w:num w:numId="6" w16cid:durableId="1245186010">
    <w:abstractNumId w:val="32"/>
  </w:num>
  <w:num w:numId="7" w16cid:durableId="718868754">
    <w:abstractNumId w:val="29"/>
  </w:num>
  <w:num w:numId="8" w16cid:durableId="1637251887">
    <w:abstractNumId w:val="7"/>
  </w:num>
  <w:num w:numId="9" w16cid:durableId="70199233">
    <w:abstractNumId w:val="20"/>
  </w:num>
  <w:num w:numId="10" w16cid:durableId="1573809915">
    <w:abstractNumId w:val="30"/>
  </w:num>
  <w:num w:numId="11" w16cid:durableId="1135954628">
    <w:abstractNumId w:val="6"/>
  </w:num>
  <w:num w:numId="12" w16cid:durableId="730464942">
    <w:abstractNumId w:val="36"/>
  </w:num>
  <w:num w:numId="13" w16cid:durableId="856584043">
    <w:abstractNumId w:val="17"/>
  </w:num>
  <w:num w:numId="14" w16cid:durableId="159585269">
    <w:abstractNumId w:val="28"/>
  </w:num>
  <w:num w:numId="15" w16cid:durableId="1602882365">
    <w:abstractNumId w:val="19"/>
  </w:num>
  <w:num w:numId="16" w16cid:durableId="1580166324">
    <w:abstractNumId w:val="31"/>
  </w:num>
  <w:num w:numId="17" w16cid:durableId="644049454">
    <w:abstractNumId w:val="18"/>
  </w:num>
  <w:num w:numId="18" w16cid:durableId="1056394135">
    <w:abstractNumId w:val="16"/>
  </w:num>
  <w:num w:numId="19" w16cid:durableId="808933930">
    <w:abstractNumId w:val="12"/>
  </w:num>
  <w:num w:numId="20" w16cid:durableId="358552538">
    <w:abstractNumId w:val="25"/>
  </w:num>
  <w:num w:numId="21" w16cid:durableId="1056587747">
    <w:abstractNumId w:val="10"/>
  </w:num>
  <w:num w:numId="22" w16cid:durableId="2018921121">
    <w:abstractNumId w:val="26"/>
  </w:num>
  <w:num w:numId="23" w16cid:durableId="1277326496">
    <w:abstractNumId w:val="0"/>
  </w:num>
  <w:num w:numId="24" w16cid:durableId="1096176708">
    <w:abstractNumId w:val="33"/>
  </w:num>
  <w:num w:numId="25" w16cid:durableId="1495754420">
    <w:abstractNumId w:val="23"/>
  </w:num>
  <w:num w:numId="26" w16cid:durableId="981619190">
    <w:abstractNumId w:val="11"/>
  </w:num>
  <w:num w:numId="27" w16cid:durableId="1839032098">
    <w:abstractNumId w:val="21"/>
  </w:num>
  <w:num w:numId="28" w16cid:durableId="1903637271">
    <w:abstractNumId w:val="15"/>
  </w:num>
  <w:num w:numId="29" w16cid:durableId="1131168286">
    <w:abstractNumId w:val="35"/>
  </w:num>
  <w:num w:numId="30" w16cid:durableId="2000692648">
    <w:abstractNumId w:val="24"/>
  </w:num>
  <w:num w:numId="31" w16cid:durableId="1532918669">
    <w:abstractNumId w:val="9"/>
  </w:num>
  <w:num w:numId="32" w16cid:durableId="134833385">
    <w:abstractNumId w:val="5"/>
  </w:num>
  <w:num w:numId="33" w16cid:durableId="793139282">
    <w:abstractNumId w:val="1"/>
  </w:num>
  <w:num w:numId="34" w16cid:durableId="716245865">
    <w:abstractNumId w:val="34"/>
  </w:num>
  <w:num w:numId="35" w16cid:durableId="1681737479">
    <w:abstractNumId w:val="4"/>
  </w:num>
  <w:num w:numId="36" w16cid:durableId="403456464">
    <w:abstractNumId w:val="8"/>
  </w:num>
  <w:num w:numId="37" w16cid:durableId="129421249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ru v:ext="edit" colors="#9cf,#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41"/>
    <w:rsid w:val="0000082E"/>
    <w:rsid w:val="00006B39"/>
    <w:rsid w:val="00011DEC"/>
    <w:rsid w:val="00011F6C"/>
    <w:rsid w:val="00013F34"/>
    <w:rsid w:val="00015C71"/>
    <w:rsid w:val="000240AF"/>
    <w:rsid w:val="000327D2"/>
    <w:rsid w:val="0004032F"/>
    <w:rsid w:val="000433B3"/>
    <w:rsid w:val="0004641E"/>
    <w:rsid w:val="0004708E"/>
    <w:rsid w:val="00047CE5"/>
    <w:rsid w:val="00050080"/>
    <w:rsid w:val="000506FF"/>
    <w:rsid w:val="00052421"/>
    <w:rsid w:val="00055E3D"/>
    <w:rsid w:val="00056B31"/>
    <w:rsid w:val="00057013"/>
    <w:rsid w:val="000634C4"/>
    <w:rsid w:val="000754F8"/>
    <w:rsid w:val="00081FB3"/>
    <w:rsid w:val="00083479"/>
    <w:rsid w:val="0008447C"/>
    <w:rsid w:val="00090E32"/>
    <w:rsid w:val="00091AFD"/>
    <w:rsid w:val="00096061"/>
    <w:rsid w:val="000971A3"/>
    <w:rsid w:val="000A0C71"/>
    <w:rsid w:val="000A19CD"/>
    <w:rsid w:val="000A7688"/>
    <w:rsid w:val="000B58B0"/>
    <w:rsid w:val="000C12CE"/>
    <w:rsid w:val="000C1D14"/>
    <w:rsid w:val="000C21D3"/>
    <w:rsid w:val="000D049A"/>
    <w:rsid w:val="000D6E9F"/>
    <w:rsid w:val="000D7FCD"/>
    <w:rsid w:val="000E1A34"/>
    <w:rsid w:val="000E3202"/>
    <w:rsid w:val="000F1F5B"/>
    <w:rsid w:val="000F65E9"/>
    <w:rsid w:val="001018ED"/>
    <w:rsid w:val="00105E17"/>
    <w:rsid w:val="00106F82"/>
    <w:rsid w:val="0011347D"/>
    <w:rsid w:val="00114509"/>
    <w:rsid w:val="00117153"/>
    <w:rsid w:val="001175CE"/>
    <w:rsid w:val="00121213"/>
    <w:rsid w:val="00121BD0"/>
    <w:rsid w:val="00126918"/>
    <w:rsid w:val="00126F7B"/>
    <w:rsid w:val="001271DA"/>
    <w:rsid w:val="00127AFC"/>
    <w:rsid w:val="00134072"/>
    <w:rsid w:val="0014307C"/>
    <w:rsid w:val="00143408"/>
    <w:rsid w:val="00144B1D"/>
    <w:rsid w:val="001452D6"/>
    <w:rsid w:val="00146CC5"/>
    <w:rsid w:val="0015795F"/>
    <w:rsid w:val="00163437"/>
    <w:rsid w:val="00167879"/>
    <w:rsid w:val="00170038"/>
    <w:rsid w:val="00171CCC"/>
    <w:rsid w:val="00172CAC"/>
    <w:rsid w:val="00175297"/>
    <w:rsid w:val="001847F0"/>
    <w:rsid w:val="00194617"/>
    <w:rsid w:val="00194768"/>
    <w:rsid w:val="001971D1"/>
    <w:rsid w:val="001A63B1"/>
    <w:rsid w:val="001B0000"/>
    <w:rsid w:val="001B1359"/>
    <w:rsid w:val="001C20ED"/>
    <w:rsid w:val="001C228F"/>
    <w:rsid w:val="001C2624"/>
    <w:rsid w:val="001C34A3"/>
    <w:rsid w:val="001C4722"/>
    <w:rsid w:val="001C7A97"/>
    <w:rsid w:val="001D7C72"/>
    <w:rsid w:val="001F0C58"/>
    <w:rsid w:val="001F6269"/>
    <w:rsid w:val="001F6E96"/>
    <w:rsid w:val="0020514D"/>
    <w:rsid w:val="00211AE8"/>
    <w:rsid w:val="00213DB2"/>
    <w:rsid w:val="002229E8"/>
    <w:rsid w:val="00224A69"/>
    <w:rsid w:val="00224C9C"/>
    <w:rsid w:val="00226B8B"/>
    <w:rsid w:val="002327DC"/>
    <w:rsid w:val="00233EFC"/>
    <w:rsid w:val="002350E2"/>
    <w:rsid w:val="002408CA"/>
    <w:rsid w:val="002542CA"/>
    <w:rsid w:val="00255A27"/>
    <w:rsid w:val="00260824"/>
    <w:rsid w:val="002710C9"/>
    <w:rsid w:val="00271990"/>
    <w:rsid w:val="00277FF5"/>
    <w:rsid w:val="002855F4"/>
    <w:rsid w:val="00287110"/>
    <w:rsid w:val="00291917"/>
    <w:rsid w:val="0029382C"/>
    <w:rsid w:val="002957DF"/>
    <w:rsid w:val="002A084B"/>
    <w:rsid w:val="002A1277"/>
    <w:rsid w:val="002A1F6D"/>
    <w:rsid w:val="002A754A"/>
    <w:rsid w:val="002B27F3"/>
    <w:rsid w:val="002B4670"/>
    <w:rsid w:val="002C15C4"/>
    <w:rsid w:val="002C2B2D"/>
    <w:rsid w:val="002C65D7"/>
    <w:rsid w:val="002D5CCD"/>
    <w:rsid w:val="002D6DFA"/>
    <w:rsid w:val="002E0F8B"/>
    <w:rsid w:val="002E22C3"/>
    <w:rsid w:val="002E4862"/>
    <w:rsid w:val="002E5FFF"/>
    <w:rsid w:val="002F0771"/>
    <w:rsid w:val="002F1DDD"/>
    <w:rsid w:val="002F4161"/>
    <w:rsid w:val="002F4FE0"/>
    <w:rsid w:val="002F5373"/>
    <w:rsid w:val="002F7ED4"/>
    <w:rsid w:val="00301D22"/>
    <w:rsid w:val="00305302"/>
    <w:rsid w:val="00307269"/>
    <w:rsid w:val="00307E83"/>
    <w:rsid w:val="00310A71"/>
    <w:rsid w:val="00314A83"/>
    <w:rsid w:val="00327030"/>
    <w:rsid w:val="00330C47"/>
    <w:rsid w:val="0034376D"/>
    <w:rsid w:val="0035235C"/>
    <w:rsid w:val="00355F38"/>
    <w:rsid w:val="003560D4"/>
    <w:rsid w:val="00357F48"/>
    <w:rsid w:val="00361462"/>
    <w:rsid w:val="00363DFE"/>
    <w:rsid w:val="003702E7"/>
    <w:rsid w:val="00370CD5"/>
    <w:rsid w:val="00385C07"/>
    <w:rsid w:val="00395BFC"/>
    <w:rsid w:val="00396992"/>
    <w:rsid w:val="003A34F2"/>
    <w:rsid w:val="003A535E"/>
    <w:rsid w:val="003B1D9E"/>
    <w:rsid w:val="003C0B39"/>
    <w:rsid w:val="003C2F8C"/>
    <w:rsid w:val="003C3E74"/>
    <w:rsid w:val="003C60F4"/>
    <w:rsid w:val="003C7CF4"/>
    <w:rsid w:val="003D1262"/>
    <w:rsid w:val="003D290E"/>
    <w:rsid w:val="003D7204"/>
    <w:rsid w:val="003E34DB"/>
    <w:rsid w:val="003E3D7E"/>
    <w:rsid w:val="003E3D94"/>
    <w:rsid w:val="003E7A46"/>
    <w:rsid w:val="003E7ABA"/>
    <w:rsid w:val="003F0413"/>
    <w:rsid w:val="003F4B60"/>
    <w:rsid w:val="003F558E"/>
    <w:rsid w:val="00400A6E"/>
    <w:rsid w:val="00402ABF"/>
    <w:rsid w:val="004105A4"/>
    <w:rsid w:val="0041424D"/>
    <w:rsid w:val="00417BFE"/>
    <w:rsid w:val="004212C4"/>
    <w:rsid w:val="00424A71"/>
    <w:rsid w:val="00431146"/>
    <w:rsid w:val="004366A7"/>
    <w:rsid w:val="0044340A"/>
    <w:rsid w:val="00443B4A"/>
    <w:rsid w:val="00451EF8"/>
    <w:rsid w:val="0045323C"/>
    <w:rsid w:val="00460727"/>
    <w:rsid w:val="00463C77"/>
    <w:rsid w:val="00470F07"/>
    <w:rsid w:val="0047239B"/>
    <w:rsid w:val="0048070B"/>
    <w:rsid w:val="004812CF"/>
    <w:rsid w:val="004830CA"/>
    <w:rsid w:val="00493B35"/>
    <w:rsid w:val="004948A6"/>
    <w:rsid w:val="0049739E"/>
    <w:rsid w:val="004A4A73"/>
    <w:rsid w:val="004A4D15"/>
    <w:rsid w:val="004A4D18"/>
    <w:rsid w:val="004A7E59"/>
    <w:rsid w:val="004B257C"/>
    <w:rsid w:val="004C0E61"/>
    <w:rsid w:val="004C1EF3"/>
    <w:rsid w:val="004D2412"/>
    <w:rsid w:val="004D3562"/>
    <w:rsid w:val="004D3836"/>
    <w:rsid w:val="004E6479"/>
    <w:rsid w:val="004F1874"/>
    <w:rsid w:val="004F44A8"/>
    <w:rsid w:val="004F5673"/>
    <w:rsid w:val="00510511"/>
    <w:rsid w:val="005109C2"/>
    <w:rsid w:val="00511C67"/>
    <w:rsid w:val="0051494E"/>
    <w:rsid w:val="00516196"/>
    <w:rsid w:val="00516F27"/>
    <w:rsid w:val="00517959"/>
    <w:rsid w:val="005216CF"/>
    <w:rsid w:val="00523DC8"/>
    <w:rsid w:val="00534CAE"/>
    <w:rsid w:val="00544742"/>
    <w:rsid w:val="005620B8"/>
    <w:rsid w:val="0056291F"/>
    <w:rsid w:val="0056338A"/>
    <w:rsid w:val="00572C0C"/>
    <w:rsid w:val="005807BF"/>
    <w:rsid w:val="00581CA0"/>
    <w:rsid w:val="00583275"/>
    <w:rsid w:val="005841FA"/>
    <w:rsid w:val="00586D28"/>
    <w:rsid w:val="005927F4"/>
    <w:rsid w:val="00592A7E"/>
    <w:rsid w:val="005936C8"/>
    <w:rsid w:val="00595FD4"/>
    <w:rsid w:val="005A10AE"/>
    <w:rsid w:val="005A23A5"/>
    <w:rsid w:val="005A2DAD"/>
    <w:rsid w:val="005B3742"/>
    <w:rsid w:val="005B4A22"/>
    <w:rsid w:val="005B5910"/>
    <w:rsid w:val="005C05D6"/>
    <w:rsid w:val="005C5EDB"/>
    <w:rsid w:val="005C7576"/>
    <w:rsid w:val="005D225F"/>
    <w:rsid w:val="005D362E"/>
    <w:rsid w:val="005D6722"/>
    <w:rsid w:val="005E7B8A"/>
    <w:rsid w:val="005F1B41"/>
    <w:rsid w:val="005F2D51"/>
    <w:rsid w:val="00603F41"/>
    <w:rsid w:val="00606D37"/>
    <w:rsid w:val="00606D64"/>
    <w:rsid w:val="00616CD7"/>
    <w:rsid w:val="00617635"/>
    <w:rsid w:val="006205D5"/>
    <w:rsid w:val="00621B10"/>
    <w:rsid w:val="00622565"/>
    <w:rsid w:val="00622F42"/>
    <w:rsid w:val="00626CCE"/>
    <w:rsid w:val="00633678"/>
    <w:rsid w:val="00637C86"/>
    <w:rsid w:val="00640B36"/>
    <w:rsid w:val="00641889"/>
    <w:rsid w:val="00643D4A"/>
    <w:rsid w:val="00651CAC"/>
    <w:rsid w:val="0065744A"/>
    <w:rsid w:val="006618AB"/>
    <w:rsid w:val="00662B6A"/>
    <w:rsid w:val="00662DE1"/>
    <w:rsid w:val="00670987"/>
    <w:rsid w:val="006757E7"/>
    <w:rsid w:val="00687BD1"/>
    <w:rsid w:val="00690D37"/>
    <w:rsid w:val="0069194D"/>
    <w:rsid w:val="00692313"/>
    <w:rsid w:val="00693140"/>
    <w:rsid w:val="00693215"/>
    <w:rsid w:val="006A2DB5"/>
    <w:rsid w:val="006A3CA2"/>
    <w:rsid w:val="006A4292"/>
    <w:rsid w:val="006A59E1"/>
    <w:rsid w:val="006B6E33"/>
    <w:rsid w:val="006B7394"/>
    <w:rsid w:val="006C02D5"/>
    <w:rsid w:val="006C1668"/>
    <w:rsid w:val="006C2491"/>
    <w:rsid w:val="006C2DED"/>
    <w:rsid w:val="006C3E43"/>
    <w:rsid w:val="006C5621"/>
    <w:rsid w:val="006D0889"/>
    <w:rsid w:val="006D352A"/>
    <w:rsid w:val="006D57DF"/>
    <w:rsid w:val="006D6536"/>
    <w:rsid w:val="006E2CF4"/>
    <w:rsid w:val="006E6960"/>
    <w:rsid w:val="006F0CCC"/>
    <w:rsid w:val="00702B7F"/>
    <w:rsid w:val="0070540C"/>
    <w:rsid w:val="007107E8"/>
    <w:rsid w:val="00711BD9"/>
    <w:rsid w:val="00712592"/>
    <w:rsid w:val="00712C2B"/>
    <w:rsid w:val="00722EF5"/>
    <w:rsid w:val="007230B4"/>
    <w:rsid w:val="00726FD1"/>
    <w:rsid w:val="00730A13"/>
    <w:rsid w:val="007314FF"/>
    <w:rsid w:val="00736432"/>
    <w:rsid w:val="007402B4"/>
    <w:rsid w:val="0074151B"/>
    <w:rsid w:val="00743F0A"/>
    <w:rsid w:val="0074588B"/>
    <w:rsid w:val="00747669"/>
    <w:rsid w:val="0075021F"/>
    <w:rsid w:val="00750AC2"/>
    <w:rsid w:val="007537FC"/>
    <w:rsid w:val="0075424C"/>
    <w:rsid w:val="0075424F"/>
    <w:rsid w:val="0075624D"/>
    <w:rsid w:val="0076283F"/>
    <w:rsid w:val="00762E08"/>
    <w:rsid w:val="00763602"/>
    <w:rsid w:val="007636D2"/>
    <w:rsid w:val="00765416"/>
    <w:rsid w:val="00767E87"/>
    <w:rsid w:val="0077050B"/>
    <w:rsid w:val="00776CF5"/>
    <w:rsid w:val="00777FE4"/>
    <w:rsid w:val="0078337E"/>
    <w:rsid w:val="007A1664"/>
    <w:rsid w:val="007B13D0"/>
    <w:rsid w:val="007B4C94"/>
    <w:rsid w:val="007C1B80"/>
    <w:rsid w:val="007D1D41"/>
    <w:rsid w:val="007E3DDF"/>
    <w:rsid w:val="007E589A"/>
    <w:rsid w:val="007F5F10"/>
    <w:rsid w:val="00805FD8"/>
    <w:rsid w:val="00816D63"/>
    <w:rsid w:val="00817455"/>
    <w:rsid w:val="00821542"/>
    <w:rsid w:val="00821D4E"/>
    <w:rsid w:val="00824AF9"/>
    <w:rsid w:val="008308B9"/>
    <w:rsid w:val="00836A7B"/>
    <w:rsid w:val="00844A98"/>
    <w:rsid w:val="00846F47"/>
    <w:rsid w:val="008531C3"/>
    <w:rsid w:val="008534C2"/>
    <w:rsid w:val="0086021D"/>
    <w:rsid w:val="00860703"/>
    <w:rsid w:val="008610AB"/>
    <w:rsid w:val="008618BB"/>
    <w:rsid w:val="0086465E"/>
    <w:rsid w:val="0086522E"/>
    <w:rsid w:val="0086575C"/>
    <w:rsid w:val="00866A85"/>
    <w:rsid w:val="008716B1"/>
    <w:rsid w:val="00871D81"/>
    <w:rsid w:val="008769C9"/>
    <w:rsid w:val="0088228F"/>
    <w:rsid w:val="008909F9"/>
    <w:rsid w:val="008930FB"/>
    <w:rsid w:val="00893EDB"/>
    <w:rsid w:val="00896B9A"/>
    <w:rsid w:val="008A277A"/>
    <w:rsid w:val="008A3C9C"/>
    <w:rsid w:val="008B4636"/>
    <w:rsid w:val="008C76AB"/>
    <w:rsid w:val="008D1C44"/>
    <w:rsid w:val="008D3B3B"/>
    <w:rsid w:val="008D7963"/>
    <w:rsid w:val="008E003D"/>
    <w:rsid w:val="008E2037"/>
    <w:rsid w:val="008E34FA"/>
    <w:rsid w:val="008F0139"/>
    <w:rsid w:val="008F3233"/>
    <w:rsid w:val="008F5325"/>
    <w:rsid w:val="00903630"/>
    <w:rsid w:val="0090451C"/>
    <w:rsid w:val="0090628F"/>
    <w:rsid w:val="00907E58"/>
    <w:rsid w:val="00910D51"/>
    <w:rsid w:val="00931E4E"/>
    <w:rsid w:val="00933CCE"/>
    <w:rsid w:val="00935818"/>
    <w:rsid w:val="0093652A"/>
    <w:rsid w:val="009376DF"/>
    <w:rsid w:val="00937A14"/>
    <w:rsid w:val="00940F62"/>
    <w:rsid w:val="00950818"/>
    <w:rsid w:val="00952BED"/>
    <w:rsid w:val="009540E3"/>
    <w:rsid w:val="009572E9"/>
    <w:rsid w:val="0096583A"/>
    <w:rsid w:val="009663ED"/>
    <w:rsid w:val="0096701E"/>
    <w:rsid w:val="00970FBF"/>
    <w:rsid w:val="0097544A"/>
    <w:rsid w:val="009818F7"/>
    <w:rsid w:val="00982926"/>
    <w:rsid w:val="00983A2A"/>
    <w:rsid w:val="009916B9"/>
    <w:rsid w:val="00991EBB"/>
    <w:rsid w:val="00994752"/>
    <w:rsid w:val="009952EF"/>
    <w:rsid w:val="009A1080"/>
    <w:rsid w:val="009A3E66"/>
    <w:rsid w:val="009A6FD4"/>
    <w:rsid w:val="009B2A00"/>
    <w:rsid w:val="009B307A"/>
    <w:rsid w:val="009B36A8"/>
    <w:rsid w:val="009B491A"/>
    <w:rsid w:val="009B7FA9"/>
    <w:rsid w:val="009C0198"/>
    <w:rsid w:val="009C1EEF"/>
    <w:rsid w:val="009C21B9"/>
    <w:rsid w:val="009C33A5"/>
    <w:rsid w:val="009C4735"/>
    <w:rsid w:val="009D0BCC"/>
    <w:rsid w:val="009D4C3E"/>
    <w:rsid w:val="009D685D"/>
    <w:rsid w:val="009E1124"/>
    <w:rsid w:val="009E41F4"/>
    <w:rsid w:val="009E5387"/>
    <w:rsid w:val="00A01F49"/>
    <w:rsid w:val="00A05857"/>
    <w:rsid w:val="00A103BB"/>
    <w:rsid w:val="00A1283E"/>
    <w:rsid w:val="00A1335F"/>
    <w:rsid w:val="00A16B4A"/>
    <w:rsid w:val="00A2160B"/>
    <w:rsid w:val="00A228D6"/>
    <w:rsid w:val="00A2448F"/>
    <w:rsid w:val="00A24D82"/>
    <w:rsid w:val="00A26E3E"/>
    <w:rsid w:val="00A329FC"/>
    <w:rsid w:val="00A32E9F"/>
    <w:rsid w:val="00A3373C"/>
    <w:rsid w:val="00A341B9"/>
    <w:rsid w:val="00A37DC1"/>
    <w:rsid w:val="00A52207"/>
    <w:rsid w:val="00A66EC0"/>
    <w:rsid w:val="00A74073"/>
    <w:rsid w:val="00A8441F"/>
    <w:rsid w:val="00A8791C"/>
    <w:rsid w:val="00A95004"/>
    <w:rsid w:val="00AA4F54"/>
    <w:rsid w:val="00AB1BCE"/>
    <w:rsid w:val="00AB53F2"/>
    <w:rsid w:val="00AB613F"/>
    <w:rsid w:val="00AC3CE7"/>
    <w:rsid w:val="00AC5724"/>
    <w:rsid w:val="00AC6E8E"/>
    <w:rsid w:val="00AD0D52"/>
    <w:rsid w:val="00AD4A6F"/>
    <w:rsid w:val="00AD5EBE"/>
    <w:rsid w:val="00AE4A0A"/>
    <w:rsid w:val="00AE78F8"/>
    <w:rsid w:val="00AE7E3E"/>
    <w:rsid w:val="00AF25C1"/>
    <w:rsid w:val="00B013A1"/>
    <w:rsid w:val="00B02E0C"/>
    <w:rsid w:val="00B05B1C"/>
    <w:rsid w:val="00B10C7A"/>
    <w:rsid w:val="00B14EBD"/>
    <w:rsid w:val="00B175CC"/>
    <w:rsid w:val="00B20548"/>
    <w:rsid w:val="00B20580"/>
    <w:rsid w:val="00B20842"/>
    <w:rsid w:val="00B20D71"/>
    <w:rsid w:val="00B2147A"/>
    <w:rsid w:val="00B2177D"/>
    <w:rsid w:val="00B3579B"/>
    <w:rsid w:val="00B36BA6"/>
    <w:rsid w:val="00B406B6"/>
    <w:rsid w:val="00B41F7D"/>
    <w:rsid w:val="00B42B9E"/>
    <w:rsid w:val="00B4639C"/>
    <w:rsid w:val="00B50AF4"/>
    <w:rsid w:val="00B526BD"/>
    <w:rsid w:val="00B6438A"/>
    <w:rsid w:val="00B739C3"/>
    <w:rsid w:val="00B86938"/>
    <w:rsid w:val="00B86A27"/>
    <w:rsid w:val="00B97801"/>
    <w:rsid w:val="00BA7A55"/>
    <w:rsid w:val="00BB30E3"/>
    <w:rsid w:val="00BB48EB"/>
    <w:rsid w:val="00BC0CB9"/>
    <w:rsid w:val="00BC39B1"/>
    <w:rsid w:val="00BC7579"/>
    <w:rsid w:val="00BD25B3"/>
    <w:rsid w:val="00BD48B9"/>
    <w:rsid w:val="00BE2A42"/>
    <w:rsid w:val="00BF2C4C"/>
    <w:rsid w:val="00BF3CC2"/>
    <w:rsid w:val="00BF45CF"/>
    <w:rsid w:val="00BF5212"/>
    <w:rsid w:val="00C0523A"/>
    <w:rsid w:val="00C140E3"/>
    <w:rsid w:val="00C14CF9"/>
    <w:rsid w:val="00C16C3E"/>
    <w:rsid w:val="00C201D3"/>
    <w:rsid w:val="00C20A2F"/>
    <w:rsid w:val="00C22149"/>
    <w:rsid w:val="00C4027E"/>
    <w:rsid w:val="00C436F6"/>
    <w:rsid w:val="00C44DB9"/>
    <w:rsid w:val="00C463D8"/>
    <w:rsid w:val="00C4663D"/>
    <w:rsid w:val="00C54C51"/>
    <w:rsid w:val="00C56284"/>
    <w:rsid w:val="00C65AB4"/>
    <w:rsid w:val="00C67244"/>
    <w:rsid w:val="00C71097"/>
    <w:rsid w:val="00C718A2"/>
    <w:rsid w:val="00C7241A"/>
    <w:rsid w:val="00C73D6A"/>
    <w:rsid w:val="00C74213"/>
    <w:rsid w:val="00C75803"/>
    <w:rsid w:val="00C76DF8"/>
    <w:rsid w:val="00C8613F"/>
    <w:rsid w:val="00C92DB2"/>
    <w:rsid w:val="00CA02C9"/>
    <w:rsid w:val="00CA1A7E"/>
    <w:rsid w:val="00CA1E44"/>
    <w:rsid w:val="00CA2F5C"/>
    <w:rsid w:val="00CA31B9"/>
    <w:rsid w:val="00CA3DC5"/>
    <w:rsid w:val="00CA5546"/>
    <w:rsid w:val="00CB1E1F"/>
    <w:rsid w:val="00CB2593"/>
    <w:rsid w:val="00CB4F55"/>
    <w:rsid w:val="00CC19B2"/>
    <w:rsid w:val="00CC2D41"/>
    <w:rsid w:val="00CD422A"/>
    <w:rsid w:val="00CE1372"/>
    <w:rsid w:val="00CE5EBA"/>
    <w:rsid w:val="00CE6E50"/>
    <w:rsid w:val="00CF7C66"/>
    <w:rsid w:val="00D03C3E"/>
    <w:rsid w:val="00D05AEE"/>
    <w:rsid w:val="00D15FF2"/>
    <w:rsid w:val="00D162E9"/>
    <w:rsid w:val="00D22524"/>
    <w:rsid w:val="00D275D1"/>
    <w:rsid w:val="00D301FC"/>
    <w:rsid w:val="00D30F2F"/>
    <w:rsid w:val="00D41EA7"/>
    <w:rsid w:val="00D442B3"/>
    <w:rsid w:val="00D50A4E"/>
    <w:rsid w:val="00D53C95"/>
    <w:rsid w:val="00D556BA"/>
    <w:rsid w:val="00D55AAD"/>
    <w:rsid w:val="00D57549"/>
    <w:rsid w:val="00D7166A"/>
    <w:rsid w:val="00D741EA"/>
    <w:rsid w:val="00D75218"/>
    <w:rsid w:val="00D831CE"/>
    <w:rsid w:val="00D85C96"/>
    <w:rsid w:val="00D877E4"/>
    <w:rsid w:val="00D930D7"/>
    <w:rsid w:val="00D93EEF"/>
    <w:rsid w:val="00D97143"/>
    <w:rsid w:val="00DA3A25"/>
    <w:rsid w:val="00DB2107"/>
    <w:rsid w:val="00DB237C"/>
    <w:rsid w:val="00DB2D54"/>
    <w:rsid w:val="00DB3778"/>
    <w:rsid w:val="00DC35A2"/>
    <w:rsid w:val="00DC5467"/>
    <w:rsid w:val="00DC6D2B"/>
    <w:rsid w:val="00DC6ECD"/>
    <w:rsid w:val="00DE7B18"/>
    <w:rsid w:val="00DE7D15"/>
    <w:rsid w:val="00DF0A84"/>
    <w:rsid w:val="00DF23FD"/>
    <w:rsid w:val="00DF45D3"/>
    <w:rsid w:val="00DF4BDB"/>
    <w:rsid w:val="00E00576"/>
    <w:rsid w:val="00E01C9A"/>
    <w:rsid w:val="00E028BF"/>
    <w:rsid w:val="00E051BA"/>
    <w:rsid w:val="00E11012"/>
    <w:rsid w:val="00E16C56"/>
    <w:rsid w:val="00E17FEC"/>
    <w:rsid w:val="00E220D1"/>
    <w:rsid w:val="00E238D6"/>
    <w:rsid w:val="00E24968"/>
    <w:rsid w:val="00E31832"/>
    <w:rsid w:val="00E324CE"/>
    <w:rsid w:val="00E33833"/>
    <w:rsid w:val="00E34435"/>
    <w:rsid w:val="00E34501"/>
    <w:rsid w:val="00E41822"/>
    <w:rsid w:val="00E45574"/>
    <w:rsid w:val="00E46DBF"/>
    <w:rsid w:val="00E47E10"/>
    <w:rsid w:val="00E5128B"/>
    <w:rsid w:val="00E53E2B"/>
    <w:rsid w:val="00E54904"/>
    <w:rsid w:val="00E6247C"/>
    <w:rsid w:val="00E77497"/>
    <w:rsid w:val="00E8158F"/>
    <w:rsid w:val="00E81C55"/>
    <w:rsid w:val="00E8208F"/>
    <w:rsid w:val="00E86D5E"/>
    <w:rsid w:val="00EA00F7"/>
    <w:rsid w:val="00EA3269"/>
    <w:rsid w:val="00EA35C1"/>
    <w:rsid w:val="00EA6B3F"/>
    <w:rsid w:val="00EB0DD1"/>
    <w:rsid w:val="00EB7320"/>
    <w:rsid w:val="00EC28F5"/>
    <w:rsid w:val="00ED7087"/>
    <w:rsid w:val="00EE2A2D"/>
    <w:rsid w:val="00EE5D9E"/>
    <w:rsid w:val="00EE7EAD"/>
    <w:rsid w:val="00EF27C5"/>
    <w:rsid w:val="00EF7C42"/>
    <w:rsid w:val="00F057F3"/>
    <w:rsid w:val="00F10897"/>
    <w:rsid w:val="00F208CB"/>
    <w:rsid w:val="00F20959"/>
    <w:rsid w:val="00F209D3"/>
    <w:rsid w:val="00F219AB"/>
    <w:rsid w:val="00F21D53"/>
    <w:rsid w:val="00F21E2A"/>
    <w:rsid w:val="00F2503A"/>
    <w:rsid w:val="00F3282F"/>
    <w:rsid w:val="00F554C7"/>
    <w:rsid w:val="00F57127"/>
    <w:rsid w:val="00F653A6"/>
    <w:rsid w:val="00F701F6"/>
    <w:rsid w:val="00F744F1"/>
    <w:rsid w:val="00F75205"/>
    <w:rsid w:val="00F77FA5"/>
    <w:rsid w:val="00F946EB"/>
    <w:rsid w:val="00F94F1F"/>
    <w:rsid w:val="00F955C1"/>
    <w:rsid w:val="00FA1EE2"/>
    <w:rsid w:val="00FA6017"/>
    <w:rsid w:val="00FB5E94"/>
    <w:rsid w:val="00FC507D"/>
    <w:rsid w:val="00FC7340"/>
    <w:rsid w:val="00FD3710"/>
    <w:rsid w:val="00FD432E"/>
    <w:rsid w:val="00FD5873"/>
    <w:rsid w:val="00FD7BD3"/>
    <w:rsid w:val="00FE54AB"/>
    <w:rsid w:val="00FF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cf,#ccecff"/>
    </o:shapedefaults>
    <o:shapelayout v:ext="edit">
      <o:idmap v:ext="edit" data="2"/>
    </o:shapelayout>
  </w:shapeDefaults>
  <w:decimalSymbol w:val="."/>
  <w:listSeparator w:val=","/>
  <w14:docId w14:val="5B4F0235"/>
  <w15:chartTrackingRefBased/>
  <w15:docId w15:val="{C1EE6176-B865-484C-B913-8D616F03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B1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820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86D28"/>
    <w:pPr>
      <w:widowControl w:val="0"/>
      <w:autoSpaceDE w:val="0"/>
      <w:autoSpaceDN w:val="0"/>
      <w:spacing w:before="256"/>
      <w:ind w:left="219"/>
      <w:outlineLvl w:val="1"/>
    </w:pPr>
    <w:rPr>
      <w:sz w:val="26"/>
      <w:szCs w:val="26"/>
    </w:rPr>
  </w:style>
  <w:style w:type="paragraph" w:styleId="Heading3">
    <w:name w:val="heading 3"/>
    <w:basedOn w:val="Normal"/>
    <w:next w:val="Normal"/>
    <w:link w:val="Heading3Char"/>
    <w:uiPriority w:val="9"/>
    <w:semiHidden/>
    <w:unhideWhenUsed/>
    <w:qFormat/>
    <w:rsid w:val="006A42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7FF5"/>
    <w:pPr>
      <w:spacing w:after="0" w:line="240" w:lineRule="auto"/>
    </w:pPr>
  </w:style>
  <w:style w:type="paragraph" w:styleId="ListParagraph">
    <w:name w:val="List Paragraph"/>
    <w:basedOn w:val="Normal"/>
    <w:uiPriority w:val="34"/>
    <w:qFormat/>
    <w:rsid w:val="000971A3"/>
    <w:pPr>
      <w:ind w:left="720"/>
      <w:contextualSpacing/>
    </w:pPr>
  </w:style>
  <w:style w:type="paragraph" w:customStyle="1" w:styleId="Default">
    <w:name w:val="Default"/>
    <w:basedOn w:val="Normal"/>
    <w:rsid w:val="000971A3"/>
    <w:pPr>
      <w:autoSpaceDE w:val="0"/>
      <w:autoSpaceDN w:val="0"/>
    </w:pPr>
    <w:rPr>
      <w:rFonts w:ascii="Arial" w:hAnsi="Arial" w:cs="Arial"/>
      <w:color w:val="000000"/>
      <w:lang w:val="en-GB"/>
    </w:rPr>
  </w:style>
  <w:style w:type="character" w:customStyle="1" w:styleId="Heading2Char">
    <w:name w:val="Heading 2 Char"/>
    <w:basedOn w:val="DefaultParagraphFont"/>
    <w:link w:val="Heading2"/>
    <w:uiPriority w:val="9"/>
    <w:rsid w:val="00586D28"/>
    <w:rPr>
      <w:rFonts w:ascii="Times New Roman" w:eastAsia="Times New Roman" w:hAnsi="Times New Roman" w:cs="Times New Roman"/>
      <w:sz w:val="26"/>
      <w:szCs w:val="26"/>
      <w:lang w:val="en-US"/>
    </w:rPr>
  </w:style>
  <w:style w:type="paragraph" w:styleId="Header">
    <w:name w:val="header"/>
    <w:basedOn w:val="Normal"/>
    <w:link w:val="HeaderChar"/>
    <w:uiPriority w:val="99"/>
    <w:unhideWhenUsed/>
    <w:rsid w:val="00A74073"/>
    <w:pPr>
      <w:tabs>
        <w:tab w:val="center" w:pos="4513"/>
        <w:tab w:val="right" w:pos="9026"/>
      </w:tabs>
    </w:pPr>
  </w:style>
  <w:style w:type="character" w:customStyle="1" w:styleId="HeaderChar">
    <w:name w:val="Header Char"/>
    <w:basedOn w:val="DefaultParagraphFont"/>
    <w:link w:val="Header"/>
    <w:uiPriority w:val="99"/>
    <w:rsid w:val="00A7407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74073"/>
    <w:pPr>
      <w:tabs>
        <w:tab w:val="center" w:pos="4513"/>
        <w:tab w:val="right" w:pos="9026"/>
      </w:tabs>
    </w:pPr>
  </w:style>
  <w:style w:type="character" w:customStyle="1" w:styleId="FooterChar">
    <w:name w:val="Footer Char"/>
    <w:basedOn w:val="DefaultParagraphFont"/>
    <w:link w:val="Footer"/>
    <w:uiPriority w:val="99"/>
    <w:rsid w:val="00A74073"/>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8208F"/>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E8208F"/>
    <w:pPr>
      <w:spacing w:before="100" w:beforeAutospacing="1" w:after="100" w:afterAutospacing="1"/>
    </w:pPr>
    <w:rPr>
      <w:lang w:val="en-GB" w:eastAsia="en-GB"/>
    </w:rPr>
  </w:style>
  <w:style w:type="character" w:styleId="Strong">
    <w:name w:val="Strong"/>
    <w:basedOn w:val="DefaultParagraphFont"/>
    <w:uiPriority w:val="22"/>
    <w:qFormat/>
    <w:rsid w:val="00C92DB2"/>
    <w:rPr>
      <w:b/>
      <w:bCs/>
    </w:rPr>
  </w:style>
  <w:style w:type="character" w:customStyle="1" w:styleId="Heading3Char">
    <w:name w:val="Heading 3 Char"/>
    <w:basedOn w:val="DefaultParagraphFont"/>
    <w:link w:val="Heading3"/>
    <w:uiPriority w:val="9"/>
    <w:rsid w:val="006A4292"/>
    <w:rPr>
      <w:rFonts w:asciiTheme="majorHAnsi" w:eastAsiaTheme="majorEastAsia" w:hAnsiTheme="majorHAnsi" w:cstheme="majorBidi"/>
      <w:color w:val="1F3763" w:themeColor="accent1" w:themeShade="7F"/>
      <w:sz w:val="24"/>
      <w:szCs w:val="24"/>
      <w:lang w:val="en-US"/>
    </w:rPr>
  </w:style>
  <w:style w:type="paragraph" w:customStyle="1" w:styleId="v1msonormal">
    <w:name w:val="v1msonormal"/>
    <w:basedOn w:val="Normal"/>
    <w:rsid w:val="009A6FD4"/>
    <w:pPr>
      <w:spacing w:before="100" w:beforeAutospacing="1" w:after="100" w:afterAutospacing="1"/>
    </w:pPr>
    <w:rPr>
      <w:lang w:val="en-GB" w:eastAsia="en-GB"/>
    </w:rPr>
  </w:style>
  <w:style w:type="character" w:styleId="Hyperlink">
    <w:name w:val="Hyperlink"/>
    <w:basedOn w:val="DefaultParagraphFont"/>
    <w:uiPriority w:val="99"/>
    <w:semiHidden/>
    <w:unhideWhenUsed/>
    <w:rsid w:val="00C7241A"/>
    <w:rPr>
      <w:color w:val="0000FF"/>
      <w:u w:val="single"/>
    </w:rPr>
  </w:style>
  <w:style w:type="paragraph" w:customStyle="1" w:styleId="v1xmsonormal">
    <w:name w:val="v1xmsonormal"/>
    <w:basedOn w:val="Normal"/>
    <w:rsid w:val="00AB1BCE"/>
    <w:pPr>
      <w:spacing w:before="100" w:beforeAutospacing="1" w:after="100" w:afterAutospacing="1"/>
    </w:pPr>
    <w:rPr>
      <w:lang w:val="en-GB" w:eastAsia="en-GB"/>
    </w:rPr>
  </w:style>
  <w:style w:type="paragraph" w:customStyle="1" w:styleId="v1msolistparagraph">
    <w:name w:val="v1msolistparagraph"/>
    <w:basedOn w:val="Normal"/>
    <w:rsid w:val="000C1D14"/>
    <w:pPr>
      <w:spacing w:before="100" w:beforeAutospacing="1" w:after="100" w:afterAutospacing="1"/>
    </w:pPr>
    <w:rPr>
      <w:lang w:val="en-GB" w:eastAsia="en-GB"/>
    </w:rPr>
  </w:style>
  <w:style w:type="character" w:styleId="Emphasis">
    <w:name w:val="Emphasis"/>
    <w:basedOn w:val="DefaultParagraphFont"/>
    <w:uiPriority w:val="20"/>
    <w:qFormat/>
    <w:rsid w:val="001F6269"/>
    <w:rPr>
      <w:i/>
      <w:iCs/>
    </w:rPr>
  </w:style>
  <w:style w:type="character" w:styleId="CommentReference">
    <w:name w:val="annotation reference"/>
    <w:basedOn w:val="DefaultParagraphFont"/>
    <w:uiPriority w:val="99"/>
    <w:semiHidden/>
    <w:unhideWhenUsed/>
    <w:rsid w:val="00BF2C4C"/>
    <w:rPr>
      <w:sz w:val="16"/>
      <w:szCs w:val="16"/>
    </w:rPr>
  </w:style>
  <w:style w:type="paragraph" w:styleId="CommentText">
    <w:name w:val="annotation text"/>
    <w:basedOn w:val="Normal"/>
    <w:link w:val="CommentTextChar"/>
    <w:uiPriority w:val="99"/>
    <w:unhideWhenUsed/>
    <w:rsid w:val="00BF2C4C"/>
    <w:rPr>
      <w:sz w:val="20"/>
      <w:szCs w:val="20"/>
    </w:rPr>
  </w:style>
  <w:style w:type="character" w:customStyle="1" w:styleId="CommentTextChar">
    <w:name w:val="Comment Text Char"/>
    <w:basedOn w:val="DefaultParagraphFont"/>
    <w:link w:val="CommentText"/>
    <w:uiPriority w:val="99"/>
    <w:rsid w:val="00BF2C4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F2C4C"/>
    <w:rPr>
      <w:b/>
      <w:bCs/>
    </w:rPr>
  </w:style>
  <w:style w:type="character" w:customStyle="1" w:styleId="CommentSubjectChar">
    <w:name w:val="Comment Subject Char"/>
    <w:basedOn w:val="CommentTextChar"/>
    <w:link w:val="CommentSubject"/>
    <w:uiPriority w:val="99"/>
    <w:semiHidden/>
    <w:rsid w:val="00BF2C4C"/>
    <w:rPr>
      <w:rFonts w:ascii="Times New Roman" w:eastAsia="Times New Roman" w:hAnsi="Times New Roman" w:cs="Times New Roman"/>
      <w:b/>
      <w:bCs/>
      <w:sz w:val="20"/>
      <w:szCs w:val="20"/>
      <w:lang w:val="en-US"/>
    </w:rPr>
  </w:style>
  <w:style w:type="paragraph" w:styleId="Revision">
    <w:name w:val="Revision"/>
    <w:hidden/>
    <w:uiPriority w:val="99"/>
    <w:semiHidden/>
    <w:rsid w:val="0058327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725378">
      <w:bodyDiv w:val="1"/>
      <w:marLeft w:val="0"/>
      <w:marRight w:val="0"/>
      <w:marTop w:val="0"/>
      <w:marBottom w:val="0"/>
      <w:divBdr>
        <w:top w:val="none" w:sz="0" w:space="0" w:color="auto"/>
        <w:left w:val="none" w:sz="0" w:space="0" w:color="auto"/>
        <w:bottom w:val="none" w:sz="0" w:space="0" w:color="auto"/>
        <w:right w:val="none" w:sz="0" w:space="0" w:color="auto"/>
      </w:divBdr>
      <w:divsChild>
        <w:div w:id="1280526091">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570895118">
              <w:marLeft w:val="0"/>
              <w:marRight w:val="0"/>
              <w:marTop w:val="0"/>
              <w:marBottom w:val="0"/>
              <w:divBdr>
                <w:top w:val="none" w:sz="0" w:space="0" w:color="auto"/>
                <w:left w:val="none" w:sz="0" w:space="0" w:color="auto"/>
                <w:bottom w:val="none" w:sz="0" w:space="0" w:color="auto"/>
                <w:right w:val="none" w:sz="0" w:space="0" w:color="auto"/>
              </w:divBdr>
              <w:divsChild>
                <w:div w:id="146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19598">
      <w:bodyDiv w:val="1"/>
      <w:marLeft w:val="0"/>
      <w:marRight w:val="0"/>
      <w:marTop w:val="0"/>
      <w:marBottom w:val="0"/>
      <w:divBdr>
        <w:top w:val="none" w:sz="0" w:space="0" w:color="auto"/>
        <w:left w:val="none" w:sz="0" w:space="0" w:color="auto"/>
        <w:bottom w:val="none" w:sz="0" w:space="0" w:color="auto"/>
        <w:right w:val="none" w:sz="0" w:space="0" w:color="auto"/>
      </w:divBdr>
      <w:divsChild>
        <w:div w:id="721904624">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399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1896">
      <w:bodyDiv w:val="1"/>
      <w:marLeft w:val="0"/>
      <w:marRight w:val="0"/>
      <w:marTop w:val="0"/>
      <w:marBottom w:val="0"/>
      <w:divBdr>
        <w:top w:val="none" w:sz="0" w:space="0" w:color="auto"/>
        <w:left w:val="none" w:sz="0" w:space="0" w:color="auto"/>
        <w:bottom w:val="none" w:sz="0" w:space="0" w:color="auto"/>
        <w:right w:val="none" w:sz="0" w:space="0" w:color="auto"/>
      </w:divBdr>
    </w:div>
    <w:div w:id="702485680">
      <w:bodyDiv w:val="1"/>
      <w:marLeft w:val="0"/>
      <w:marRight w:val="0"/>
      <w:marTop w:val="0"/>
      <w:marBottom w:val="0"/>
      <w:divBdr>
        <w:top w:val="none" w:sz="0" w:space="0" w:color="auto"/>
        <w:left w:val="none" w:sz="0" w:space="0" w:color="auto"/>
        <w:bottom w:val="none" w:sz="0" w:space="0" w:color="auto"/>
        <w:right w:val="none" w:sz="0" w:space="0" w:color="auto"/>
      </w:divBdr>
      <w:divsChild>
        <w:div w:id="1491561544">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01572">
      <w:bodyDiv w:val="1"/>
      <w:marLeft w:val="0"/>
      <w:marRight w:val="0"/>
      <w:marTop w:val="0"/>
      <w:marBottom w:val="0"/>
      <w:divBdr>
        <w:top w:val="none" w:sz="0" w:space="0" w:color="auto"/>
        <w:left w:val="none" w:sz="0" w:space="0" w:color="auto"/>
        <w:bottom w:val="none" w:sz="0" w:space="0" w:color="auto"/>
        <w:right w:val="none" w:sz="0" w:space="0" w:color="auto"/>
      </w:divBdr>
    </w:div>
    <w:div w:id="736905689">
      <w:bodyDiv w:val="1"/>
      <w:marLeft w:val="0"/>
      <w:marRight w:val="0"/>
      <w:marTop w:val="0"/>
      <w:marBottom w:val="0"/>
      <w:divBdr>
        <w:top w:val="none" w:sz="0" w:space="0" w:color="auto"/>
        <w:left w:val="none" w:sz="0" w:space="0" w:color="auto"/>
        <w:bottom w:val="none" w:sz="0" w:space="0" w:color="auto"/>
        <w:right w:val="none" w:sz="0" w:space="0" w:color="auto"/>
      </w:divBdr>
    </w:div>
    <w:div w:id="859313755">
      <w:bodyDiv w:val="1"/>
      <w:marLeft w:val="0"/>
      <w:marRight w:val="0"/>
      <w:marTop w:val="0"/>
      <w:marBottom w:val="0"/>
      <w:divBdr>
        <w:top w:val="none" w:sz="0" w:space="0" w:color="auto"/>
        <w:left w:val="none" w:sz="0" w:space="0" w:color="auto"/>
        <w:bottom w:val="none" w:sz="0" w:space="0" w:color="auto"/>
        <w:right w:val="none" w:sz="0" w:space="0" w:color="auto"/>
      </w:divBdr>
    </w:div>
    <w:div w:id="880747748">
      <w:bodyDiv w:val="1"/>
      <w:marLeft w:val="0"/>
      <w:marRight w:val="0"/>
      <w:marTop w:val="0"/>
      <w:marBottom w:val="0"/>
      <w:divBdr>
        <w:top w:val="none" w:sz="0" w:space="0" w:color="auto"/>
        <w:left w:val="none" w:sz="0" w:space="0" w:color="auto"/>
        <w:bottom w:val="none" w:sz="0" w:space="0" w:color="auto"/>
        <w:right w:val="none" w:sz="0" w:space="0" w:color="auto"/>
      </w:divBdr>
    </w:div>
    <w:div w:id="1028095098">
      <w:bodyDiv w:val="1"/>
      <w:marLeft w:val="0"/>
      <w:marRight w:val="0"/>
      <w:marTop w:val="0"/>
      <w:marBottom w:val="0"/>
      <w:divBdr>
        <w:top w:val="none" w:sz="0" w:space="0" w:color="auto"/>
        <w:left w:val="none" w:sz="0" w:space="0" w:color="auto"/>
        <w:bottom w:val="none" w:sz="0" w:space="0" w:color="auto"/>
        <w:right w:val="none" w:sz="0" w:space="0" w:color="auto"/>
      </w:divBdr>
    </w:div>
    <w:div w:id="1041637388">
      <w:bodyDiv w:val="1"/>
      <w:marLeft w:val="0"/>
      <w:marRight w:val="0"/>
      <w:marTop w:val="0"/>
      <w:marBottom w:val="0"/>
      <w:divBdr>
        <w:top w:val="none" w:sz="0" w:space="0" w:color="auto"/>
        <w:left w:val="none" w:sz="0" w:space="0" w:color="auto"/>
        <w:bottom w:val="none" w:sz="0" w:space="0" w:color="auto"/>
        <w:right w:val="none" w:sz="0" w:space="0" w:color="auto"/>
      </w:divBdr>
    </w:div>
    <w:div w:id="1112088605">
      <w:bodyDiv w:val="1"/>
      <w:marLeft w:val="0"/>
      <w:marRight w:val="0"/>
      <w:marTop w:val="0"/>
      <w:marBottom w:val="0"/>
      <w:divBdr>
        <w:top w:val="none" w:sz="0" w:space="0" w:color="auto"/>
        <w:left w:val="none" w:sz="0" w:space="0" w:color="auto"/>
        <w:bottom w:val="none" w:sz="0" w:space="0" w:color="auto"/>
        <w:right w:val="none" w:sz="0" w:space="0" w:color="auto"/>
      </w:divBdr>
      <w:divsChild>
        <w:div w:id="1761102394">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314460681">
              <w:marLeft w:val="0"/>
              <w:marRight w:val="0"/>
              <w:marTop w:val="0"/>
              <w:marBottom w:val="0"/>
              <w:divBdr>
                <w:top w:val="none" w:sz="0" w:space="0" w:color="auto"/>
                <w:left w:val="none" w:sz="0" w:space="0" w:color="auto"/>
                <w:bottom w:val="none" w:sz="0" w:space="0" w:color="auto"/>
                <w:right w:val="none" w:sz="0" w:space="0" w:color="auto"/>
              </w:divBdr>
              <w:divsChild>
                <w:div w:id="960495993">
                  <w:marLeft w:val="0"/>
                  <w:marRight w:val="0"/>
                  <w:marTop w:val="0"/>
                  <w:marBottom w:val="0"/>
                  <w:divBdr>
                    <w:top w:val="none" w:sz="0" w:space="0" w:color="auto"/>
                    <w:left w:val="none" w:sz="0" w:space="0" w:color="auto"/>
                    <w:bottom w:val="none" w:sz="0" w:space="0" w:color="auto"/>
                    <w:right w:val="none" w:sz="0" w:space="0" w:color="auto"/>
                  </w:divBdr>
                  <w:divsChild>
                    <w:div w:id="1484195288">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7542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49777">
      <w:bodyDiv w:val="1"/>
      <w:marLeft w:val="0"/>
      <w:marRight w:val="0"/>
      <w:marTop w:val="0"/>
      <w:marBottom w:val="0"/>
      <w:divBdr>
        <w:top w:val="none" w:sz="0" w:space="0" w:color="auto"/>
        <w:left w:val="none" w:sz="0" w:space="0" w:color="auto"/>
        <w:bottom w:val="none" w:sz="0" w:space="0" w:color="auto"/>
        <w:right w:val="none" w:sz="0" w:space="0" w:color="auto"/>
      </w:divBdr>
    </w:div>
    <w:div w:id="1374114372">
      <w:bodyDiv w:val="1"/>
      <w:marLeft w:val="0"/>
      <w:marRight w:val="0"/>
      <w:marTop w:val="0"/>
      <w:marBottom w:val="0"/>
      <w:divBdr>
        <w:top w:val="none" w:sz="0" w:space="0" w:color="auto"/>
        <w:left w:val="none" w:sz="0" w:space="0" w:color="auto"/>
        <w:bottom w:val="none" w:sz="0" w:space="0" w:color="auto"/>
        <w:right w:val="none" w:sz="0" w:space="0" w:color="auto"/>
      </w:divBdr>
    </w:div>
    <w:div w:id="1398288184">
      <w:bodyDiv w:val="1"/>
      <w:marLeft w:val="0"/>
      <w:marRight w:val="0"/>
      <w:marTop w:val="0"/>
      <w:marBottom w:val="0"/>
      <w:divBdr>
        <w:top w:val="none" w:sz="0" w:space="0" w:color="auto"/>
        <w:left w:val="none" w:sz="0" w:space="0" w:color="auto"/>
        <w:bottom w:val="none" w:sz="0" w:space="0" w:color="auto"/>
        <w:right w:val="none" w:sz="0" w:space="0" w:color="auto"/>
      </w:divBdr>
      <w:divsChild>
        <w:div w:id="1935167853">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6816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1149">
      <w:bodyDiv w:val="1"/>
      <w:marLeft w:val="0"/>
      <w:marRight w:val="0"/>
      <w:marTop w:val="0"/>
      <w:marBottom w:val="0"/>
      <w:divBdr>
        <w:top w:val="none" w:sz="0" w:space="0" w:color="auto"/>
        <w:left w:val="none" w:sz="0" w:space="0" w:color="auto"/>
        <w:bottom w:val="none" w:sz="0" w:space="0" w:color="auto"/>
        <w:right w:val="none" w:sz="0" w:space="0" w:color="auto"/>
      </w:divBdr>
      <w:divsChild>
        <w:div w:id="2007630346">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410584815">
              <w:marLeft w:val="0"/>
              <w:marRight w:val="0"/>
              <w:marTop w:val="0"/>
              <w:marBottom w:val="0"/>
              <w:divBdr>
                <w:top w:val="none" w:sz="0" w:space="0" w:color="auto"/>
                <w:left w:val="none" w:sz="0" w:space="0" w:color="auto"/>
                <w:bottom w:val="none" w:sz="0" w:space="0" w:color="auto"/>
                <w:right w:val="none" w:sz="0" w:space="0" w:color="auto"/>
              </w:divBdr>
              <w:divsChild>
                <w:div w:id="634798305">
                  <w:marLeft w:val="0"/>
                  <w:marRight w:val="0"/>
                  <w:marTop w:val="0"/>
                  <w:marBottom w:val="0"/>
                  <w:divBdr>
                    <w:top w:val="none" w:sz="0" w:space="0" w:color="auto"/>
                    <w:left w:val="none" w:sz="0" w:space="0" w:color="auto"/>
                    <w:bottom w:val="none" w:sz="0" w:space="0" w:color="auto"/>
                    <w:right w:val="none" w:sz="0" w:space="0" w:color="auto"/>
                  </w:divBdr>
                  <w:divsChild>
                    <w:div w:id="1838182616">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830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24620">
      <w:bodyDiv w:val="1"/>
      <w:marLeft w:val="0"/>
      <w:marRight w:val="0"/>
      <w:marTop w:val="0"/>
      <w:marBottom w:val="0"/>
      <w:divBdr>
        <w:top w:val="none" w:sz="0" w:space="0" w:color="auto"/>
        <w:left w:val="none" w:sz="0" w:space="0" w:color="auto"/>
        <w:bottom w:val="none" w:sz="0" w:space="0" w:color="auto"/>
        <w:right w:val="none" w:sz="0" w:space="0" w:color="auto"/>
      </w:divBdr>
    </w:div>
    <w:div w:id="1477601779">
      <w:bodyDiv w:val="1"/>
      <w:marLeft w:val="0"/>
      <w:marRight w:val="0"/>
      <w:marTop w:val="0"/>
      <w:marBottom w:val="0"/>
      <w:divBdr>
        <w:top w:val="none" w:sz="0" w:space="0" w:color="auto"/>
        <w:left w:val="none" w:sz="0" w:space="0" w:color="auto"/>
        <w:bottom w:val="none" w:sz="0" w:space="0" w:color="auto"/>
        <w:right w:val="none" w:sz="0" w:space="0" w:color="auto"/>
      </w:divBdr>
    </w:div>
    <w:div w:id="1484347190">
      <w:bodyDiv w:val="1"/>
      <w:marLeft w:val="0"/>
      <w:marRight w:val="0"/>
      <w:marTop w:val="0"/>
      <w:marBottom w:val="0"/>
      <w:divBdr>
        <w:top w:val="none" w:sz="0" w:space="0" w:color="auto"/>
        <w:left w:val="none" w:sz="0" w:space="0" w:color="auto"/>
        <w:bottom w:val="none" w:sz="0" w:space="0" w:color="auto"/>
        <w:right w:val="none" w:sz="0" w:space="0" w:color="auto"/>
      </w:divBdr>
    </w:div>
    <w:div w:id="1534884934">
      <w:bodyDiv w:val="1"/>
      <w:marLeft w:val="0"/>
      <w:marRight w:val="0"/>
      <w:marTop w:val="0"/>
      <w:marBottom w:val="0"/>
      <w:divBdr>
        <w:top w:val="none" w:sz="0" w:space="0" w:color="auto"/>
        <w:left w:val="none" w:sz="0" w:space="0" w:color="auto"/>
        <w:bottom w:val="none" w:sz="0" w:space="0" w:color="auto"/>
        <w:right w:val="none" w:sz="0" w:space="0" w:color="auto"/>
      </w:divBdr>
    </w:div>
    <w:div w:id="1912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FAC7CA4DC3E4487AEC1754F57D8D9" ma:contentTypeVersion="8" ma:contentTypeDescription="Create a new document." ma:contentTypeScope="" ma:versionID="b0bd41483ef382b0bd34a11bbd526bb3">
  <xsd:schema xmlns:xsd="http://www.w3.org/2001/XMLSchema" xmlns:xs="http://www.w3.org/2001/XMLSchema" xmlns:p="http://schemas.microsoft.com/office/2006/metadata/properties" xmlns:ns2="41426950-dc01-40b6-b231-bb491d691109" targetNamespace="http://schemas.microsoft.com/office/2006/metadata/properties" ma:root="true" ma:fieldsID="bc53b966970790d7d06ca3cda4891281" ns2:_="">
    <xsd:import namespace="41426950-dc01-40b6-b231-bb491d691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26950-dc01-40b6-b231-bb491d691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55100e-4d24-424e-b97d-cd5ad9804381"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426950-dc01-40b6-b231-bb491d6911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C566-97D0-4D31-AD0A-EA8F2D61DE9A}">
  <ds:schemaRefs>
    <ds:schemaRef ds:uri="http://schemas.microsoft.com/sharepoint/v3/contenttype/forms"/>
  </ds:schemaRefs>
</ds:datastoreItem>
</file>

<file path=customXml/itemProps2.xml><?xml version="1.0" encoding="utf-8"?>
<ds:datastoreItem xmlns:ds="http://schemas.openxmlformats.org/officeDocument/2006/customXml" ds:itemID="{CBD0E0D0-CDA8-4F4A-A7DF-B48BC6228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26950-dc01-40b6-b231-bb491d691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50C8E-EAFD-4530-9673-8F8FE32FEAED}">
  <ds:schemaRefs>
    <ds:schemaRef ds:uri="http://schemas.microsoft.com/office/2006/metadata/properties"/>
    <ds:schemaRef ds:uri="http://schemas.microsoft.com/office/infopath/2007/PartnerControls"/>
    <ds:schemaRef ds:uri="41426950-dc01-40b6-b231-bb491d691109"/>
  </ds:schemaRefs>
</ds:datastoreItem>
</file>

<file path=customXml/itemProps4.xml><?xml version="1.0" encoding="utf-8"?>
<ds:datastoreItem xmlns:ds="http://schemas.openxmlformats.org/officeDocument/2006/customXml" ds:itemID="{D66D342C-E409-4C4D-8F47-15CEE412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Lingings</dc:creator>
  <cp:keywords/>
  <dc:description/>
  <cp:lastModifiedBy>Parish Clerk</cp:lastModifiedBy>
  <cp:revision>2</cp:revision>
  <cp:lastPrinted>2024-07-11T05:59:00Z</cp:lastPrinted>
  <dcterms:created xsi:type="dcterms:W3CDTF">2024-11-25T13:52:00Z</dcterms:created>
  <dcterms:modified xsi:type="dcterms:W3CDTF">2024-11-25T13:52:00Z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0x0101000C7FAC7CA4DC3E4487AEC1754F57D8D9</vt:lpwstr>
  </property>
</Properties>
</file>